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42FB5" w14:textId="7B753841" w:rsidR="006C081B" w:rsidRPr="006C081B" w:rsidRDefault="00482692" w:rsidP="006C081B">
      <w:pPr>
        <w:tabs>
          <w:tab w:val="left" w:pos="567"/>
          <w:tab w:val="left" w:pos="8080"/>
        </w:tabs>
        <w:spacing w:after="200" w:line="276" w:lineRule="auto"/>
        <w:ind w:left="142" w:hanging="142"/>
        <w:jc w:val="right"/>
        <w:rPr>
          <w:rFonts w:ascii="Arial" w:eastAsia="Calibri" w:hAnsi="Arial" w:cs="Arial"/>
          <w:b/>
          <w:i/>
          <w:sz w:val="22"/>
          <w:szCs w:val="22"/>
        </w:rPr>
      </w:pPr>
      <w:r>
        <w:rPr>
          <w:noProof/>
        </w:rPr>
        <w:drawing>
          <wp:anchor distT="0" distB="0" distL="114300" distR="114300" simplePos="0" relativeHeight="251657728" behindDoc="1" locked="0" layoutInCell="1" allowOverlap="1" wp14:anchorId="5D834F6F" wp14:editId="1B27DB7A">
            <wp:simplePos x="0" y="0"/>
            <wp:positionH relativeFrom="column">
              <wp:posOffset>5566410</wp:posOffset>
            </wp:positionH>
            <wp:positionV relativeFrom="paragraph">
              <wp:posOffset>-581025</wp:posOffset>
            </wp:positionV>
            <wp:extent cx="916940" cy="569595"/>
            <wp:effectExtent l="0" t="0" r="0" b="0"/>
            <wp:wrapTight wrapText="bothSides">
              <wp:wrapPolygon edited="0">
                <wp:start x="0" y="0"/>
                <wp:lineTo x="0" y="20950"/>
                <wp:lineTo x="21091" y="20950"/>
                <wp:lineTo x="21091" y="0"/>
                <wp:lineTo x="0" y="0"/>
              </wp:wrapPolygon>
            </wp:wrapTight>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6C081B" w:rsidRPr="006C081B">
        <w:rPr>
          <w:rFonts w:ascii="Arial" w:eastAsia="Calibri" w:hAnsi="Arial" w:cs="Arial"/>
          <w:b/>
          <w:i/>
          <w:sz w:val="22"/>
          <w:szCs w:val="22"/>
        </w:rPr>
        <w:t>Greater Manchester Area Team</w:t>
      </w:r>
    </w:p>
    <w:p w14:paraId="636716A2" w14:textId="77777777" w:rsidR="006C081B" w:rsidRDefault="006C081B" w:rsidP="006C081B">
      <w:pPr>
        <w:tabs>
          <w:tab w:val="left" w:pos="8080"/>
        </w:tabs>
        <w:spacing w:after="200"/>
        <w:contextualSpacing/>
        <w:jc w:val="center"/>
        <w:rPr>
          <w:rFonts w:ascii="Arial" w:eastAsia="Calibri" w:hAnsi="Arial" w:cs="Arial"/>
          <w:b/>
          <w:sz w:val="28"/>
          <w:szCs w:val="28"/>
        </w:rPr>
      </w:pPr>
      <w:bookmarkStart w:id="0" w:name="appendix"/>
      <w:bookmarkEnd w:id="0"/>
    </w:p>
    <w:p w14:paraId="04DC2391" w14:textId="77777777" w:rsidR="00EF2C62" w:rsidRDefault="006C081B" w:rsidP="006C081B">
      <w:pPr>
        <w:tabs>
          <w:tab w:val="left" w:pos="8080"/>
        </w:tabs>
        <w:spacing w:after="200"/>
        <w:contextualSpacing/>
        <w:jc w:val="center"/>
        <w:rPr>
          <w:rFonts w:ascii="Arial" w:eastAsia="Calibri" w:hAnsi="Arial" w:cs="Arial"/>
          <w:b/>
          <w:sz w:val="28"/>
          <w:szCs w:val="28"/>
        </w:rPr>
      </w:pPr>
      <w:r w:rsidRPr="006C081B">
        <w:rPr>
          <w:rFonts w:ascii="Arial" w:eastAsia="Calibri" w:hAnsi="Arial" w:cs="Arial"/>
          <w:b/>
          <w:sz w:val="28"/>
          <w:szCs w:val="28"/>
        </w:rPr>
        <w:t xml:space="preserve">2013/14 Patient Participation </w:t>
      </w:r>
    </w:p>
    <w:p w14:paraId="0C4D1592" w14:textId="77777777" w:rsidR="006C081B" w:rsidRDefault="00EF2C62" w:rsidP="006C081B">
      <w:pPr>
        <w:tabs>
          <w:tab w:val="left" w:pos="8080"/>
        </w:tabs>
        <w:spacing w:after="200"/>
        <w:contextualSpacing/>
        <w:jc w:val="center"/>
        <w:rPr>
          <w:rFonts w:ascii="Arial" w:eastAsia="Calibri" w:hAnsi="Arial" w:cs="Arial"/>
          <w:b/>
          <w:sz w:val="28"/>
          <w:szCs w:val="28"/>
        </w:rPr>
      </w:pPr>
      <w:r>
        <w:rPr>
          <w:rFonts w:ascii="Arial" w:eastAsia="Calibri" w:hAnsi="Arial" w:cs="Arial"/>
          <w:b/>
          <w:sz w:val="28"/>
          <w:szCs w:val="28"/>
        </w:rPr>
        <w:t>Local Participation Report</w:t>
      </w:r>
    </w:p>
    <w:p w14:paraId="044135BE" w14:textId="77777777" w:rsidR="006C081B" w:rsidRPr="006C081B" w:rsidRDefault="006C081B" w:rsidP="006C081B">
      <w:pPr>
        <w:tabs>
          <w:tab w:val="left" w:pos="8080"/>
        </w:tabs>
        <w:spacing w:after="200"/>
        <w:contextualSpacing/>
        <w:jc w:val="center"/>
        <w:rPr>
          <w:rFonts w:ascii="Arial" w:eastAsia="Calibri" w:hAnsi="Arial" w:cs="Arial"/>
          <w:b/>
          <w:sz w:val="28"/>
          <w:szCs w:val="28"/>
        </w:rPr>
      </w:pPr>
    </w:p>
    <w:p w14:paraId="54B77A3C" w14:textId="77777777" w:rsidR="007244F8" w:rsidRDefault="007244F8" w:rsidP="006C081B">
      <w:pPr>
        <w:tabs>
          <w:tab w:val="left" w:pos="567"/>
        </w:tabs>
        <w:ind w:left="142" w:hanging="142"/>
        <w:outlineLvl w:val="0"/>
        <w:rPr>
          <w:rStyle w:val="TitleChar"/>
          <w:sz w:val="22"/>
          <w:szCs w:val="22"/>
        </w:rPr>
      </w:pPr>
      <w:r w:rsidRPr="007244F8">
        <w:rPr>
          <w:rStyle w:val="TitleChar"/>
          <w:sz w:val="22"/>
          <w:szCs w:val="22"/>
        </w:rPr>
        <w:t>Practice Details</w:t>
      </w:r>
    </w:p>
    <w:p w14:paraId="1DD94330" w14:textId="77777777" w:rsidR="00EF2C62" w:rsidRPr="007244F8" w:rsidRDefault="00EF2C62" w:rsidP="006C081B">
      <w:pPr>
        <w:tabs>
          <w:tab w:val="left" w:pos="567"/>
        </w:tabs>
        <w:ind w:left="142" w:hanging="142"/>
        <w:outlineLvl w:val="0"/>
        <w:rPr>
          <w:rStyle w:val="TitleChar"/>
          <w:sz w:val="22"/>
          <w:szCs w:val="22"/>
        </w:rPr>
      </w:pPr>
    </w:p>
    <w:tbl>
      <w:tblPr>
        <w:tblW w:w="103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4428"/>
        <w:gridCol w:w="5886"/>
      </w:tblGrid>
      <w:tr w:rsidR="007244F8" w:rsidRPr="00E95AAE" w14:paraId="19FC5402" w14:textId="77777777" w:rsidTr="00E95AAE">
        <w:tc>
          <w:tcPr>
            <w:tcW w:w="4428" w:type="dxa"/>
            <w:shd w:val="clear" w:color="auto" w:fill="auto"/>
          </w:tcPr>
          <w:p w14:paraId="32F357CA" w14:textId="77777777" w:rsidR="007244F8" w:rsidRPr="00E95AAE" w:rsidRDefault="007244F8" w:rsidP="00E95AAE">
            <w:pPr>
              <w:tabs>
                <w:tab w:val="left" w:pos="567"/>
              </w:tabs>
              <w:ind w:left="142" w:hanging="142"/>
              <w:rPr>
                <w:rStyle w:val="TitleChar"/>
                <w:b w:val="0"/>
                <w:sz w:val="22"/>
                <w:szCs w:val="22"/>
              </w:rPr>
            </w:pPr>
            <w:r w:rsidRPr="00E95AAE">
              <w:rPr>
                <w:rStyle w:val="TitleChar"/>
                <w:b w:val="0"/>
                <w:sz w:val="22"/>
                <w:szCs w:val="22"/>
              </w:rPr>
              <w:t xml:space="preserve">Practice </w:t>
            </w:r>
          </w:p>
          <w:p w14:paraId="3C7BA192" w14:textId="77777777" w:rsidR="00253344" w:rsidRPr="00E95AAE" w:rsidRDefault="00253344" w:rsidP="00E95AAE">
            <w:pPr>
              <w:tabs>
                <w:tab w:val="left" w:pos="567"/>
              </w:tabs>
              <w:ind w:left="142" w:hanging="142"/>
              <w:rPr>
                <w:rStyle w:val="TitleChar"/>
                <w:b w:val="0"/>
                <w:sz w:val="22"/>
                <w:szCs w:val="22"/>
              </w:rPr>
            </w:pPr>
          </w:p>
        </w:tc>
        <w:tc>
          <w:tcPr>
            <w:tcW w:w="5886" w:type="dxa"/>
            <w:shd w:val="clear" w:color="auto" w:fill="auto"/>
          </w:tcPr>
          <w:p w14:paraId="6DF238ED" w14:textId="77777777" w:rsidR="007244F8" w:rsidRDefault="007244F8" w:rsidP="00E95AAE">
            <w:pPr>
              <w:tabs>
                <w:tab w:val="left" w:pos="567"/>
              </w:tabs>
              <w:ind w:left="142" w:hanging="142"/>
              <w:rPr>
                <w:rStyle w:val="TitleChar"/>
                <w:color w:val="1F497D"/>
                <w:sz w:val="22"/>
                <w:szCs w:val="22"/>
              </w:rPr>
            </w:pPr>
          </w:p>
          <w:p w14:paraId="007EC29B" w14:textId="77777777" w:rsidR="0041659C" w:rsidRPr="00E95AAE" w:rsidRDefault="0041659C" w:rsidP="00E95AAE">
            <w:pPr>
              <w:tabs>
                <w:tab w:val="left" w:pos="567"/>
              </w:tabs>
              <w:ind w:left="142" w:hanging="142"/>
              <w:rPr>
                <w:rStyle w:val="TitleChar"/>
                <w:color w:val="1F497D"/>
                <w:sz w:val="22"/>
                <w:szCs w:val="22"/>
              </w:rPr>
            </w:pPr>
            <w:r>
              <w:rPr>
                <w:rStyle w:val="TitleChar"/>
                <w:color w:val="1F497D"/>
                <w:sz w:val="22"/>
                <w:szCs w:val="22"/>
              </w:rPr>
              <w:t>Levenshulme Medical Practice</w:t>
            </w:r>
          </w:p>
        </w:tc>
      </w:tr>
      <w:tr w:rsidR="007244F8" w:rsidRPr="00E95AAE" w14:paraId="6ED13524" w14:textId="77777777" w:rsidTr="00E95AAE">
        <w:tc>
          <w:tcPr>
            <w:tcW w:w="4428" w:type="dxa"/>
            <w:shd w:val="clear" w:color="auto" w:fill="auto"/>
          </w:tcPr>
          <w:p w14:paraId="002F7DD7" w14:textId="77777777" w:rsidR="007244F8" w:rsidRPr="00E95AAE" w:rsidRDefault="000C61F7" w:rsidP="00E95AAE">
            <w:pPr>
              <w:tabs>
                <w:tab w:val="left" w:pos="567"/>
              </w:tabs>
              <w:ind w:left="142" w:hanging="142"/>
              <w:rPr>
                <w:rStyle w:val="TitleChar"/>
                <w:b w:val="0"/>
                <w:sz w:val="22"/>
                <w:szCs w:val="22"/>
              </w:rPr>
            </w:pPr>
            <w:r w:rsidRPr="00E95AAE">
              <w:rPr>
                <w:rStyle w:val="TitleChar"/>
                <w:b w:val="0"/>
                <w:sz w:val="22"/>
                <w:szCs w:val="22"/>
              </w:rPr>
              <w:t>Completed b</w:t>
            </w:r>
            <w:r w:rsidR="007244F8" w:rsidRPr="00E95AAE">
              <w:rPr>
                <w:rStyle w:val="TitleChar"/>
                <w:b w:val="0"/>
                <w:sz w:val="22"/>
                <w:szCs w:val="22"/>
              </w:rPr>
              <w:t>y</w:t>
            </w:r>
          </w:p>
          <w:p w14:paraId="38FB470F" w14:textId="77777777" w:rsidR="00253344" w:rsidRPr="00E95AAE" w:rsidRDefault="00253344" w:rsidP="00E95AAE">
            <w:pPr>
              <w:tabs>
                <w:tab w:val="left" w:pos="567"/>
              </w:tabs>
              <w:ind w:left="142" w:hanging="142"/>
              <w:rPr>
                <w:rStyle w:val="TitleChar"/>
                <w:b w:val="0"/>
                <w:sz w:val="22"/>
                <w:szCs w:val="22"/>
              </w:rPr>
            </w:pPr>
          </w:p>
        </w:tc>
        <w:tc>
          <w:tcPr>
            <w:tcW w:w="5886" w:type="dxa"/>
            <w:shd w:val="clear" w:color="auto" w:fill="auto"/>
          </w:tcPr>
          <w:p w14:paraId="1AE1D126" w14:textId="77777777" w:rsidR="007244F8" w:rsidRDefault="007244F8" w:rsidP="00E95AAE">
            <w:pPr>
              <w:tabs>
                <w:tab w:val="left" w:pos="567"/>
              </w:tabs>
              <w:ind w:left="142" w:hanging="142"/>
              <w:rPr>
                <w:rStyle w:val="TitleChar"/>
                <w:color w:val="1F497D"/>
                <w:sz w:val="22"/>
                <w:szCs w:val="22"/>
              </w:rPr>
            </w:pPr>
          </w:p>
          <w:p w14:paraId="64215BF2" w14:textId="77777777" w:rsidR="0041659C" w:rsidRPr="00E95AAE" w:rsidRDefault="0041659C" w:rsidP="00E95AAE">
            <w:pPr>
              <w:tabs>
                <w:tab w:val="left" w:pos="567"/>
              </w:tabs>
              <w:ind w:left="142" w:hanging="142"/>
              <w:rPr>
                <w:rStyle w:val="TitleChar"/>
                <w:color w:val="1F497D"/>
                <w:sz w:val="22"/>
                <w:szCs w:val="22"/>
              </w:rPr>
            </w:pPr>
            <w:r>
              <w:rPr>
                <w:rStyle w:val="TitleChar"/>
                <w:color w:val="1F497D"/>
                <w:sz w:val="22"/>
                <w:szCs w:val="22"/>
              </w:rPr>
              <w:t>Heather Woolstencroft</w:t>
            </w:r>
          </w:p>
        </w:tc>
      </w:tr>
    </w:tbl>
    <w:p w14:paraId="6AF0AB4C" w14:textId="77777777" w:rsidR="00AC3DBE" w:rsidRDefault="00AC3DBE" w:rsidP="006C081B">
      <w:pPr>
        <w:tabs>
          <w:tab w:val="left" w:pos="567"/>
        </w:tabs>
        <w:ind w:left="142" w:hanging="142"/>
        <w:rPr>
          <w:rStyle w:val="TitleChar"/>
          <w:sz w:val="22"/>
          <w:szCs w:val="22"/>
        </w:rPr>
      </w:pPr>
    </w:p>
    <w:p w14:paraId="2DE88151" w14:textId="77777777" w:rsidR="002F10C5" w:rsidRDefault="00253344" w:rsidP="00EF2C62">
      <w:pPr>
        <w:tabs>
          <w:tab w:val="left" w:pos="567"/>
        </w:tabs>
        <w:ind w:left="142" w:hanging="142"/>
        <w:outlineLvl w:val="0"/>
        <w:rPr>
          <w:rStyle w:val="TitleChar"/>
          <w:sz w:val="22"/>
          <w:szCs w:val="22"/>
        </w:rPr>
      </w:pPr>
      <w:r>
        <w:rPr>
          <w:rStyle w:val="TitleChar"/>
          <w:sz w:val="22"/>
          <w:szCs w:val="22"/>
        </w:rPr>
        <w:t>Patient R</w:t>
      </w:r>
      <w:r w:rsidR="007244F8">
        <w:rPr>
          <w:rStyle w:val="TitleChar"/>
          <w:sz w:val="22"/>
          <w:szCs w:val="22"/>
        </w:rPr>
        <w:t>eference Group</w:t>
      </w:r>
      <w:r w:rsidR="00EF2C62">
        <w:rPr>
          <w:rStyle w:val="TitleChar"/>
          <w:sz w:val="22"/>
          <w:szCs w:val="22"/>
        </w:rPr>
        <w:t xml:space="preserve"> </w:t>
      </w:r>
      <w:r w:rsidR="008F1B26">
        <w:rPr>
          <w:rStyle w:val="TitleChar"/>
          <w:sz w:val="22"/>
          <w:szCs w:val="22"/>
        </w:rPr>
        <w:t xml:space="preserve">(PRG) </w:t>
      </w:r>
      <w:r w:rsidR="00EF2C62">
        <w:rPr>
          <w:rStyle w:val="TitleChar"/>
          <w:sz w:val="22"/>
          <w:szCs w:val="22"/>
        </w:rPr>
        <w:t>Profile</w:t>
      </w:r>
    </w:p>
    <w:p w14:paraId="4BB5B9E5" w14:textId="77777777" w:rsidR="00EF2C62" w:rsidRPr="005815E2" w:rsidRDefault="00EF2C62" w:rsidP="00EF2C62">
      <w:pPr>
        <w:tabs>
          <w:tab w:val="left" w:pos="567"/>
        </w:tabs>
        <w:ind w:left="142" w:hanging="142"/>
        <w:outlineLvl w:val="0"/>
        <w:rPr>
          <w:rFonts w:ascii="Arial" w:hAnsi="Arial" w:cs="Arial"/>
          <w:sz w:val="22"/>
        </w:rPr>
      </w:pPr>
    </w:p>
    <w:tbl>
      <w:tblPr>
        <w:tblW w:w="1029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3652"/>
        <w:gridCol w:w="3402"/>
        <w:gridCol w:w="3237"/>
      </w:tblGrid>
      <w:tr w:rsidR="00EF2C62" w:rsidRPr="00C076FB" w14:paraId="68844755" w14:textId="77777777" w:rsidTr="009808CE">
        <w:tc>
          <w:tcPr>
            <w:tcW w:w="3652" w:type="dxa"/>
          </w:tcPr>
          <w:p w14:paraId="15A96C3F" w14:textId="77777777" w:rsidR="00EF2C62" w:rsidRPr="00C076FB" w:rsidRDefault="00EF2C62" w:rsidP="006C081B">
            <w:pPr>
              <w:tabs>
                <w:tab w:val="left" w:pos="567"/>
              </w:tabs>
              <w:ind w:left="142" w:hanging="142"/>
              <w:rPr>
                <w:rFonts w:ascii="Arial" w:hAnsi="Arial" w:cs="Arial"/>
                <w:sz w:val="22"/>
              </w:rPr>
            </w:pPr>
            <w:r>
              <w:rPr>
                <w:rFonts w:ascii="Arial" w:hAnsi="Arial" w:cs="Arial"/>
                <w:sz w:val="22"/>
              </w:rPr>
              <w:t xml:space="preserve">Number of </w:t>
            </w:r>
            <w:proofErr w:type="gramStart"/>
            <w:r>
              <w:rPr>
                <w:rFonts w:ascii="Arial" w:hAnsi="Arial" w:cs="Arial"/>
                <w:sz w:val="22"/>
              </w:rPr>
              <w:t>face to face</w:t>
            </w:r>
            <w:proofErr w:type="gramEnd"/>
            <w:r>
              <w:rPr>
                <w:rFonts w:ascii="Arial" w:hAnsi="Arial" w:cs="Arial"/>
                <w:sz w:val="22"/>
              </w:rPr>
              <w:t xml:space="preserve"> members</w:t>
            </w:r>
          </w:p>
        </w:tc>
        <w:tc>
          <w:tcPr>
            <w:tcW w:w="6639" w:type="dxa"/>
            <w:gridSpan w:val="2"/>
          </w:tcPr>
          <w:p w14:paraId="1FAA6F80" w14:textId="77777777" w:rsidR="00EF2C62"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5</w:t>
            </w:r>
          </w:p>
        </w:tc>
      </w:tr>
      <w:tr w:rsidR="00EF2C62" w:rsidRPr="00C076FB" w14:paraId="343C5629" w14:textId="77777777" w:rsidTr="009808CE">
        <w:tc>
          <w:tcPr>
            <w:tcW w:w="3652" w:type="dxa"/>
          </w:tcPr>
          <w:p w14:paraId="35B16CCF" w14:textId="77777777" w:rsidR="00EF2C62" w:rsidRPr="00C076FB" w:rsidRDefault="00EF2C62" w:rsidP="006C081B">
            <w:pPr>
              <w:tabs>
                <w:tab w:val="left" w:pos="567"/>
              </w:tabs>
              <w:ind w:left="142" w:hanging="142"/>
              <w:rPr>
                <w:rFonts w:ascii="Arial" w:hAnsi="Arial" w:cs="Arial"/>
                <w:sz w:val="22"/>
              </w:rPr>
            </w:pPr>
            <w:r>
              <w:rPr>
                <w:rFonts w:ascii="Arial" w:hAnsi="Arial" w:cs="Arial"/>
                <w:sz w:val="22"/>
              </w:rPr>
              <w:t>Number of virtual members</w:t>
            </w:r>
          </w:p>
        </w:tc>
        <w:tc>
          <w:tcPr>
            <w:tcW w:w="6639" w:type="dxa"/>
            <w:gridSpan w:val="2"/>
          </w:tcPr>
          <w:p w14:paraId="72A80E5F" w14:textId="77777777" w:rsidR="00EF2C62"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19</w:t>
            </w:r>
          </w:p>
        </w:tc>
      </w:tr>
      <w:tr w:rsidR="00AC3DBE" w:rsidRPr="00C076FB" w14:paraId="196E7A5B" w14:textId="77777777" w:rsidTr="009808CE">
        <w:tc>
          <w:tcPr>
            <w:tcW w:w="3652" w:type="dxa"/>
          </w:tcPr>
          <w:p w14:paraId="09C24248" w14:textId="77777777" w:rsidR="00AC3DBE" w:rsidRPr="000C61F7" w:rsidRDefault="00AC3DBE" w:rsidP="006C081B">
            <w:pPr>
              <w:tabs>
                <w:tab w:val="left" w:pos="567"/>
              </w:tabs>
              <w:ind w:left="142" w:hanging="142"/>
              <w:rPr>
                <w:rFonts w:ascii="Arial" w:hAnsi="Arial" w:cs="Arial"/>
                <w:b/>
                <w:sz w:val="22"/>
              </w:rPr>
            </w:pPr>
            <w:r w:rsidRPr="000C61F7">
              <w:rPr>
                <w:rFonts w:ascii="Arial" w:hAnsi="Arial" w:cs="Arial"/>
                <w:b/>
                <w:sz w:val="22"/>
              </w:rPr>
              <w:t>Age &amp; Sex breakdown</w:t>
            </w:r>
          </w:p>
        </w:tc>
        <w:tc>
          <w:tcPr>
            <w:tcW w:w="3402" w:type="dxa"/>
          </w:tcPr>
          <w:p w14:paraId="7C758065" w14:textId="77777777" w:rsidR="00AC3DBE" w:rsidRPr="000C61F7" w:rsidRDefault="00AC3DBE" w:rsidP="006C081B">
            <w:pPr>
              <w:tabs>
                <w:tab w:val="left" w:pos="567"/>
              </w:tabs>
              <w:ind w:left="142" w:hanging="142"/>
              <w:jc w:val="center"/>
              <w:rPr>
                <w:rFonts w:ascii="Arial" w:hAnsi="Arial" w:cs="Arial"/>
                <w:b/>
                <w:sz w:val="22"/>
              </w:rPr>
            </w:pPr>
            <w:r w:rsidRPr="000C61F7">
              <w:rPr>
                <w:rFonts w:ascii="Arial" w:hAnsi="Arial" w:cs="Arial"/>
                <w:b/>
                <w:sz w:val="22"/>
              </w:rPr>
              <w:t>Male</w:t>
            </w:r>
          </w:p>
        </w:tc>
        <w:tc>
          <w:tcPr>
            <w:tcW w:w="3237" w:type="dxa"/>
          </w:tcPr>
          <w:p w14:paraId="42CBA464" w14:textId="77777777" w:rsidR="00AC3DBE" w:rsidRPr="000C61F7" w:rsidRDefault="00AC3DBE" w:rsidP="006C081B">
            <w:pPr>
              <w:tabs>
                <w:tab w:val="left" w:pos="567"/>
              </w:tabs>
              <w:ind w:left="142" w:hanging="142"/>
              <w:jc w:val="center"/>
              <w:rPr>
                <w:rFonts w:ascii="Arial" w:hAnsi="Arial" w:cs="Arial"/>
                <w:b/>
                <w:sz w:val="22"/>
              </w:rPr>
            </w:pPr>
            <w:r w:rsidRPr="000C61F7">
              <w:rPr>
                <w:rFonts w:ascii="Arial" w:hAnsi="Arial" w:cs="Arial"/>
                <w:b/>
                <w:sz w:val="22"/>
              </w:rPr>
              <w:t>Female</w:t>
            </w:r>
          </w:p>
        </w:tc>
      </w:tr>
      <w:tr w:rsidR="00AC3DBE" w:rsidRPr="00C076FB" w14:paraId="4AC60082" w14:textId="77777777" w:rsidTr="009808CE">
        <w:trPr>
          <w:trHeight w:val="57"/>
        </w:trPr>
        <w:tc>
          <w:tcPr>
            <w:tcW w:w="3652" w:type="dxa"/>
          </w:tcPr>
          <w:p w14:paraId="3E58A95C" w14:textId="77777777" w:rsidR="00AC3DBE" w:rsidRPr="00C076FB" w:rsidRDefault="00AC3DBE" w:rsidP="006C081B">
            <w:pPr>
              <w:tabs>
                <w:tab w:val="left" w:pos="567"/>
              </w:tabs>
              <w:ind w:left="142" w:hanging="142"/>
              <w:rPr>
                <w:rFonts w:ascii="Arial" w:hAnsi="Arial" w:cs="Arial"/>
                <w:sz w:val="22"/>
              </w:rPr>
            </w:pPr>
            <w:r>
              <w:rPr>
                <w:rFonts w:ascii="Arial" w:hAnsi="Arial" w:cs="Arial"/>
                <w:sz w:val="22"/>
              </w:rPr>
              <w:t>Under 16 -</w:t>
            </w:r>
          </w:p>
        </w:tc>
        <w:tc>
          <w:tcPr>
            <w:tcW w:w="3402" w:type="dxa"/>
          </w:tcPr>
          <w:p w14:paraId="6A660004"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1</w:t>
            </w:r>
          </w:p>
        </w:tc>
        <w:tc>
          <w:tcPr>
            <w:tcW w:w="3237" w:type="dxa"/>
          </w:tcPr>
          <w:p w14:paraId="661B923C" w14:textId="77777777" w:rsidR="00AC3DBE" w:rsidRPr="00E95AAE" w:rsidRDefault="00AC3DBE" w:rsidP="006C081B">
            <w:pPr>
              <w:tabs>
                <w:tab w:val="left" w:pos="567"/>
              </w:tabs>
              <w:ind w:left="142" w:hanging="142"/>
              <w:rPr>
                <w:rFonts w:ascii="Arial" w:hAnsi="Arial" w:cs="Arial"/>
                <w:color w:val="1F497D"/>
                <w:sz w:val="22"/>
              </w:rPr>
            </w:pPr>
          </w:p>
        </w:tc>
      </w:tr>
      <w:tr w:rsidR="00AC3DBE" w:rsidRPr="00C076FB" w14:paraId="4264B5CC" w14:textId="77777777" w:rsidTr="009808CE">
        <w:trPr>
          <w:trHeight w:val="57"/>
        </w:trPr>
        <w:tc>
          <w:tcPr>
            <w:tcW w:w="3652" w:type="dxa"/>
          </w:tcPr>
          <w:p w14:paraId="290E469B" w14:textId="77777777" w:rsidR="00AC3DBE" w:rsidRPr="00C076FB" w:rsidRDefault="00AC3DBE" w:rsidP="006C081B">
            <w:pPr>
              <w:tabs>
                <w:tab w:val="left" w:pos="567"/>
              </w:tabs>
              <w:ind w:left="142" w:hanging="142"/>
              <w:rPr>
                <w:rFonts w:ascii="Arial" w:hAnsi="Arial" w:cs="Arial"/>
                <w:sz w:val="22"/>
              </w:rPr>
            </w:pPr>
            <w:r>
              <w:rPr>
                <w:rFonts w:ascii="Arial" w:hAnsi="Arial" w:cs="Arial"/>
                <w:sz w:val="22"/>
              </w:rPr>
              <w:t xml:space="preserve">17 – 24    - </w:t>
            </w:r>
          </w:p>
        </w:tc>
        <w:tc>
          <w:tcPr>
            <w:tcW w:w="3402" w:type="dxa"/>
          </w:tcPr>
          <w:p w14:paraId="23B777CF" w14:textId="77777777" w:rsidR="00AC3DBE" w:rsidRPr="00E95AAE" w:rsidRDefault="00AC3DBE" w:rsidP="006C081B">
            <w:pPr>
              <w:tabs>
                <w:tab w:val="left" w:pos="567"/>
              </w:tabs>
              <w:ind w:left="142" w:hanging="142"/>
              <w:rPr>
                <w:rFonts w:ascii="Arial" w:hAnsi="Arial" w:cs="Arial"/>
                <w:color w:val="1F497D"/>
                <w:sz w:val="22"/>
              </w:rPr>
            </w:pPr>
          </w:p>
        </w:tc>
        <w:tc>
          <w:tcPr>
            <w:tcW w:w="3237" w:type="dxa"/>
          </w:tcPr>
          <w:p w14:paraId="507C0F53" w14:textId="77777777" w:rsidR="00AC3DBE" w:rsidRPr="00E95AAE" w:rsidRDefault="00AC3DBE" w:rsidP="006C081B">
            <w:pPr>
              <w:tabs>
                <w:tab w:val="left" w:pos="567"/>
              </w:tabs>
              <w:ind w:left="142" w:hanging="142"/>
              <w:rPr>
                <w:rFonts w:ascii="Arial" w:hAnsi="Arial" w:cs="Arial"/>
                <w:color w:val="1F497D"/>
                <w:sz w:val="22"/>
              </w:rPr>
            </w:pPr>
          </w:p>
        </w:tc>
      </w:tr>
      <w:tr w:rsidR="00AC3DBE" w:rsidRPr="00C076FB" w14:paraId="4F0C08A4" w14:textId="77777777" w:rsidTr="009808CE">
        <w:trPr>
          <w:trHeight w:val="57"/>
        </w:trPr>
        <w:tc>
          <w:tcPr>
            <w:tcW w:w="3652" w:type="dxa"/>
          </w:tcPr>
          <w:p w14:paraId="2C9F3A5D" w14:textId="77777777" w:rsidR="00AC3DBE" w:rsidRPr="00C076FB" w:rsidRDefault="00AC3DBE" w:rsidP="006C081B">
            <w:pPr>
              <w:tabs>
                <w:tab w:val="left" w:pos="567"/>
              </w:tabs>
              <w:ind w:left="142" w:hanging="142"/>
              <w:rPr>
                <w:rFonts w:ascii="Arial" w:hAnsi="Arial" w:cs="Arial"/>
                <w:sz w:val="22"/>
              </w:rPr>
            </w:pPr>
            <w:r>
              <w:rPr>
                <w:rFonts w:ascii="Arial" w:hAnsi="Arial" w:cs="Arial"/>
                <w:sz w:val="22"/>
              </w:rPr>
              <w:t>25 – 34    -</w:t>
            </w:r>
          </w:p>
        </w:tc>
        <w:tc>
          <w:tcPr>
            <w:tcW w:w="3402" w:type="dxa"/>
          </w:tcPr>
          <w:p w14:paraId="738EC0CC" w14:textId="77777777" w:rsidR="00AC3DBE" w:rsidRPr="00E95AAE" w:rsidRDefault="00AC3DBE" w:rsidP="006C081B">
            <w:pPr>
              <w:tabs>
                <w:tab w:val="left" w:pos="567"/>
              </w:tabs>
              <w:ind w:left="142" w:hanging="142"/>
              <w:rPr>
                <w:rFonts w:ascii="Arial" w:hAnsi="Arial" w:cs="Arial"/>
                <w:color w:val="1F497D"/>
                <w:sz w:val="22"/>
              </w:rPr>
            </w:pPr>
          </w:p>
        </w:tc>
        <w:tc>
          <w:tcPr>
            <w:tcW w:w="3237" w:type="dxa"/>
          </w:tcPr>
          <w:p w14:paraId="46874918" w14:textId="77777777" w:rsidR="00AC3DBE" w:rsidRPr="00E95AAE" w:rsidRDefault="00AC3DBE" w:rsidP="006C081B">
            <w:pPr>
              <w:tabs>
                <w:tab w:val="left" w:pos="567"/>
              </w:tabs>
              <w:ind w:left="142" w:hanging="142"/>
              <w:rPr>
                <w:rFonts w:ascii="Arial" w:hAnsi="Arial" w:cs="Arial"/>
                <w:color w:val="1F497D"/>
                <w:sz w:val="22"/>
              </w:rPr>
            </w:pPr>
          </w:p>
        </w:tc>
      </w:tr>
      <w:tr w:rsidR="00AC3DBE" w:rsidRPr="00C076FB" w14:paraId="0253C394" w14:textId="77777777" w:rsidTr="009808CE">
        <w:trPr>
          <w:trHeight w:val="57"/>
        </w:trPr>
        <w:tc>
          <w:tcPr>
            <w:tcW w:w="3652" w:type="dxa"/>
          </w:tcPr>
          <w:p w14:paraId="1BB45D23" w14:textId="77777777" w:rsidR="00AC3DBE" w:rsidRPr="00C076FB" w:rsidRDefault="00AC3DBE" w:rsidP="006C081B">
            <w:pPr>
              <w:tabs>
                <w:tab w:val="left" w:pos="567"/>
              </w:tabs>
              <w:ind w:left="142" w:hanging="142"/>
              <w:rPr>
                <w:rFonts w:ascii="Arial" w:hAnsi="Arial" w:cs="Arial"/>
                <w:sz w:val="22"/>
              </w:rPr>
            </w:pPr>
            <w:r>
              <w:rPr>
                <w:rFonts w:ascii="Arial" w:hAnsi="Arial" w:cs="Arial"/>
                <w:sz w:val="22"/>
              </w:rPr>
              <w:t xml:space="preserve">35 – 44    - </w:t>
            </w:r>
          </w:p>
        </w:tc>
        <w:tc>
          <w:tcPr>
            <w:tcW w:w="3402" w:type="dxa"/>
          </w:tcPr>
          <w:p w14:paraId="7165CE38"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1</w:t>
            </w:r>
          </w:p>
        </w:tc>
        <w:tc>
          <w:tcPr>
            <w:tcW w:w="3237" w:type="dxa"/>
          </w:tcPr>
          <w:p w14:paraId="69A5379F"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2</w:t>
            </w:r>
          </w:p>
        </w:tc>
      </w:tr>
      <w:tr w:rsidR="00AC3DBE" w:rsidRPr="00C076FB" w14:paraId="55583F8F" w14:textId="77777777" w:rsidTr="009808CE">
        <w:trPr>
          <w:trHeight w:val="57"/>
        </w:trPr>
        <w:tc>
          <w:tcPr>
            <w:tcW w:w="3652" w:type="dxa"/>
          </w:tcPr>
          <w:p w14:paraId="6282BF0F" w14:textId="77777777" w:rsidR="00AC3DBE" w:rsidRPr="00C076FB" w:rsidRDefault="00AC3DBE" w:rsidP="006C081B">
            <w:pPr>
              <w:tabs>
                <w:tab w:val="left" w:pos="567"/>
              </w:tabs>
              <w:ind w:left="142" w:hanging="142"/>
              <w:rPr>
                <w:rFonts w:ascii="Arial" w:hAnsi="Arial" w:cs="Arial"/>
                <w:sz w:val="22"/>
              </w:rPr>
            </w:pPr>
            <w:r>
              <w:rPr>
                <w:rFonts w:ascii="Arial" w:hAnsi="Arial" w:cs="Arial"/>
                <w:sz w:val="22"/>
              </w:rPr>
              <w:t xml:space="preserve">45 – 54    - </w:t>
            </w:r>
          </w:p>
        </w:tc>
        <w:tc>
          <w:tcPr>
            <w:tcW w:w="3402" w:type="dxa"/>
          </w:tcPr>
          <w:p w14:paraId="4CE8886E"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1</w:t>
            </w:r>
          </w:p>
        </w:tc>
        <w:tc>
          <w:tcPr>
            <w:tcW w:w="3237" w:type="dxa"/>
          </w:tcPr>
          <w:p w14:paraId="0FC6B69C"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3</w:t>
            </w:r>
          </w:p>
        </w:tc>
      </w:tr>
      <w:tr w:rsidR="00AC3DBE" w:rsidRPr="00C076FB" w14:paraId="53B920C5" w14:textId="77777777" w:rsidTr="009808CE">
        <w:trPr>
          <w:trHeight w:val="57"/>
        </w:trPr>
        <w:tc>
          <w:tcPr>
            <w:tcW w:w="3652" w:type="dxa"/>
          </w:tcPr>
          <w:p w14:paraId="358B3654" w14:textId="77777777" w:rsidR="00AC3DBE" w:rsidRPr="00C076FB" w:rsidRDefault="00AC3DBE" w:rsidP="006C081B">
            <w:pPr>
              <w:tabs>
                <w:tab w:val="left" w:pos="567"/>
              </w:tabs>
              <w:ind w:left="142" w:hanging="142"/>
              <w:rPr>
                <w:rFonts w:ascii="Arial" w:hAnsi="Arial" w:cs="Arial"/>
                <w:sz w:val="22"/>
              </w:rPr>
            </w:pPr>
            <w:r>
              <w:rPr>
                <w:rFonts w:ascii="Arial" w:hAnsi="Arial" w:cs="Arial"/>
                <w:sz w:val="22"/>
              </w:rPr>
              <w:t xml:space="preserve">55 – 64    - </w:t>
            </w:r>
          </w:p>
        </w:tc>
        <w:tc>
          <w:tcPr>
            <w:tcW w:w="3402" w:type="dxa"/>
          </w:tcPr>
          <w:p w14:paraId="38B00524"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1</w:t>
            </w:r>
          </w:p>
        </w:tc>
        <w:tc>
          <w:tcPr>
            <w:tcW w:w="3237" w:type="dxa"/>
          </w:tcPr>
          <w:p w14:paraId="53C1FAA3"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1</w:t>
            </w:r>
          </w:p>
        </w:tc>
      </w:tr>
      <w:tr w:rsidR="00AC3DBE" w:rsidRPr="00C076FB" w14:paraId="16FD1A81" w14:textId="77777777" w:rsidTr="009808CE">
        <w:trPr>
          <w:trHeight w:val="57"/>
        </w:trPr>
        <w:tc>
          <w:tcPr>
            <w:tcW w:w="3652" w:type="dxa"/>
          </w:tcPr>
          <w:p w14:paraId="002B1271" w14:textId="77777777" w:rsidR="00AC3DBE" w:rsidRPr="00C076FB" w:rsidRDefault="00AC3DBE" w:rsidP="006C081B">
            <w:pPr>
              <w:tabs>
                <w:tab w:val="left" w:pos="567"/>
              </w:tabs>
              <w:ind w:left="142" w:hanging="142"/>
              <w:rPr>
                <w:rFonts w:ascii="Arial" w:hAnsi="Arial" w:cs="Arial"/>
                <w:sz w:val="22"/>
              </w:rPr>
            </w:pPr>
            <w:r>
              <w:rPr>
                <w:rFonts w:ascii="Arial" w:hAnsi="Arial" w:cs="Arial"/>
                <w:sz w:val="22"/>
              </w:rPr>
              <w:t xml:space="preserve">65 – 74    - </w:t>
            </w:r>
          </w:p>
        </w:tc>
        <w:tc>
          <w:tcPr>
            <w:tcW w:w="3402" w:type="dxa"/>
          </w:tcPr>
          <w:p w14:paraId="0F6F299C"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6</w:t>
            </w:r>
          </w:p>
        </w:tc>
        <w:tc>
          <w:tcPr>
            <w:tcW w:w="3237" w:type="dxa"/>
          </w:tcPr>
          <w:p w14:paraId="369BEDC3"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4</w:t>
            </w:r>
          </w:p>
        </w:tc>
      </w:tr>
      <w:tr w:rsidR="00AC3DBE" w:rsidRPr="00C076FB" w14:paraId="4FA23076" w14:textId="77777777" w:rsidTr="009808CE">
        <w:trPr>
          <w:trHeight w:val="57"/>
        </w:trPr>
        <w:tc>
          <w:tcPr>
            <w:tcW w:w="3652" w:type="dxa"/>
          </w:tcPr>
          <w:p w14:paraId="06EE898E" w14:textId="77777777" w:rsidR="00AC3DBE" w:rsidRPr="00C076FB" w:rsidRDefault="00AC3DBE" w:rsidP="00EF2C62">
            <w:pPr>
              <w:tabs>
                <w:tab w:val="left" w:pos="567"/>
              </w:tabs>
              <w:ind w:left="142" w:hanging="142"/>
              <w:rPr>
                <w:rFonts w:ascii="Arial" w:hAnsi="Arial" w:cs="Arial"/>
                <w:sz w:val="22"/>
              </w:rPr>
            </w:pPr>
            <w:r>
              <w:rPr>
                <w:rFonts w:ascii="Arial" w:hAnsi="Arial" w:cs="Arial"/>
                <w:sz w:val="22"/>
              </w:rPr>
              <w:t xml:space="preserve">75 </w:t>
            </w:r>
            <w:r w:rsidR="00EF2C62">
              <w:rPr>
                <w:rFonts w:ascii="Arial" w:hAnsi="Arial" w:cs="Arial"/>
                <w:sz w:val="22"/>
              </w:rPr>
              <w:t>and over</w:t>
            </w:r>
            <w:r>
              <w:rPr>
                <w:rFonts w:ascii="Arial" w:hAnsi="Arial" w:cs="Arial"/>
                <w:sz w:val="22"/>
              </w:rPr>
              <w:t xml:space="preserve">    - </w:t>
            </w:r>
          </w:p>
        </w:tc>
        <w:tc>
          <w:tcPr>
            <w:tcW w:w="3402" w:type="dxa"/>
          </w:tcPr>
          <w:p w14:paraId="081FB307"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3</w:t>
            </w:r>
          </w:p>
        </w:tc>
        <w:tc>
          <w:tcPr>
            <w:tcW w:w="3237" w:type="dxa"/>
          </w:tcPr>
          <w:p w14:paraId="4323CDFD"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1</w:t>
            </w:r>
          </w:p>
        </w:tc>
      </w:tr>
      <w:tr w:rsidR="00BE7656" w:rsidRPr="00C076FB" w14:paraId="1134298F" w14:textId="77777777" w:rsidTr="009808CE">
        <w:trPr>
          <w:trHeight w:val="57"/>
        </w:trPr>
        <w:tc>
          <w:tcPr>
            <w:tcW w:w="10291" w:type="dxa"/>
            <w:gridSpan w:val="3"/>
          </w:tcPr>
          <w:p w14:paraId="1C29F8A2" w14:textId="77777777" w:rsidR="00BE7656" w:rsidRPr="00BE7656" w:rsidRDefault="00BE7656" w:rsidP="006C081B">
            <w:pPr>
              <w:tabs>
                <w:tab w:val="left" w:pos="567"/>
              </w:tabs>
              <w:ind w:left="142" w:hanging="142"/>
              <w:rPr>
                <w:rFonts w:ascii="Arial" w:hAnsi="Arial" w:cs="Arial"/>
                <w:b/>
                <w:sz w:val="22"/>
              </w:rPr>
            </w:pPr>
            <w:r w:rsidRPr="00BE7656">
              <w:rPr>
                <w:rFonts w:ascii="Arial" w:hAnsi="Arial" w:cs="Arial"/>
                <w:b/>
                <w:sz w:val="22"/>
              </w:rPr>
              <w:t>Ethnicity</w:t>
            </w:r>
          </w:p>
        </w:tc>
      </w:tr>
      <w:tr w:rsidR="00AC3DBE" w:rsidRPr="00C076FB" w14:paraId="7A7BDDA9" w14:textId="77777777" w:rsidTr="009808CE">
        <w:trPr>
          <w:trHeight w:val="57"/>
        </w:trPr>
        <w:tc>
          <w:tcPr>
            <w:tcW w:w="3652" w:type="dxa"/>
          </w:tcPr>
          <w:p w14:paraId="192B0A19" w14:textId="77777777" w:rsidR="00AC3DBE" w:rsidRDefault="00AC3DBE" w:rsidP="006C081B">
            <w:pPr>
              <w:tabs>
                <w:tab w:val="left" w:pos="567"/>
              </w:tabs>
              <w:ind w:left="142" w:hanging="142"/>
              <w:rPr>
                <w:rFonts w:ascii="Arial" w:hAnsi="Arial" w:cs="Arial"/>
                <w:sz w:val="22"/>
              </w:rPr>
            </w:pPr>
            <w:r>
              <w:rPr>
                <w:rFonts w:ascii="Arial" w:hAnsi="Arial" w:cs="Arial"/>
                <w:sz w:val="22"/>
              </w:rPr>
              <w:t>White</w:t>
            </w:r>
          </w:p>
        </w:tc>
        <w:tc>
          <w:tcPr>
            <w:tcW w:w="3402" w:type="dxa"/>
          </w:tcPr>
          <w:p w14:paraId="232F2EEF"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11</w:t>
            </w:r>
          </w:p>
        </w:tc>
        <w:tc>
          <w:tcPr>
            <w:tcW w:w="3237" w:type="dxa"/>
          </w:tcPr>
          <w:p w14:paraId="64285619"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9</w:t>
            </w:r>
          </w:p>
        </w:tc>
      </w:tr>
      <w:tr w:rsidR="00AC3DBE" w:rsidRPr="00C076FB" w14:paraId="3AF65073" w14:textId="77777777" w:rsidTr="009808CE">
        <w:trPr>
          <w:trHeight w:val="57"/>
        </w:trPr>
        <w:tc>
          <w:tcPr>
            <w:tcW w:w="3652" w:type="dxa"/>
          </w:tcPr>
          <w:p w14:paraId="7CF3A1C3" w14:textId="77777777" w:rsidR="00AC3DBE" w:rsidRDefault="00AC3DBE" w:rsidP="006C081B">
            <w:pPr>
              <w:tabs>
                <w:tab w:val="left" w:pos="567"/>
              </w:tabs>
              <w:ind w:left="142" w:hanging="142"/>
              <w:rPr>
                <w:rFonts w:ascii="Arial" w:hAnsi="Arial" w:cs="Arial"/>
                <w:sz w:val="22"/>
              </w:rPr>
            </w:pPr>
            <w:r>
              <w:rPr>
                <w:rFonts w:ascii="Arial" w:hAnsi="Arial" w:cs="Arial"/>
                <w:sz w:val="22"/>
              </w:rPr>
              <w:t>Mixed</w:t>
            </w:r>
          </w:p>
        </w:tc>
        <w:tc>
          <w:tcPr>
            <w:tcW w:w="3402" w:type="dxa"/>
          </w:tcPr>
          <w:p w14:paraId="2991C255" w14:textId="77777777" w:rsidR="00AC3DBE" w:rsidRPr="00E95AAE" w:rsidRDefault="00AC3DBE" w:rsidP="006C081B">
            <w:pPr>
              <w:tabs>
                <w:tab w:val="left" w:pos="567"/>
              </w:tabs>
              <w:ind w:left="142" w:hanging="142"/>
              <w:rPr>
                <w:rFonts w:ascii="Arial" w:hAnsi="Arial" w:cs="Arial"/>
                <w:color w:val="1F497D"/>
                <w:sz w:val="22"/>
              </w:rPr>
            </w:pPr>
          </w:p>
        </w:tc>
        <w:tc>
          <w:tcPr>
            <w:tcW w:w="3237" w:type="dxa"/>
          </w:tcPr>
          <w:p w14:paraId="57D90088"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1</w:t>
            </w:r>
          </w:p>
        </w:tc>
      </w:tr>
      <w:tr w:rsidR="00AC3DBE" w:rsidRPr="00C076FB" w14:paraId="185F1B8F" w14:textId="77777777" w:rsidTr="009808CE">
        <w:trPr>
          <w:trHeight w:val="57"/>
        </w:trPr>
        <w:tc>
          <w:tcPr>
            <w:tcW w:w="3652" w:type="dxa"/>
          </w:tcPr>
          <w:p w14:paraId="16792CF6" w14:textId="77777777" w:rsidR="00AC3DBE" w:rsidRDefault="000C61F7" w:rsidP="006C081B">
            <w:pPr>
              <w:tabs>
                <w:tab w:val="left" w:pos="567"/>
              </w:tabs>
              <w:ind w:left="142" w:hanging="142"/>
              <w:rPr>
                <w:rFonts w:ascii="Arial" w:hAnsi="Arial" w:cs="Arial"/>
                <w:sz w:val="22"/>
              </w:rPr>
            </w:pPr>
            <w:r>
              <w:rPr>
                <w:rFonts w:ascii="Arial" w:hAnsi="Arial" w:cs="Arial"/>
                <w:sz w:val="22"/>
              </w:rPr>
              <w:t>Asian /</w:t>
            </w:r>
            <w:r w:rsidR="00AC3DBE">
              <w:rPr>
                <w:rFonts w:ascii="Arial" w:hAnsi="Arial" w:cs="Arial"/>
                <w:sz w:val="22"/>
              </w:rPr>
              <w:t xml:space="preserve"> Asian British</w:t>
            </w:r>
          </w:p>
        </w:tc>
        <w:tc>
          <w:tcPr>
            <w:tcW w:w="3402" w:type="dxa"/>
          </w:tcPr>
          <w:p w14:paraId="41BEA366"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1</w:t>
            </w:r>
          </w:p>
        </w:tc>
        <w:tc>
          <w:tcPr>
            <w:tcW w:w="3237" w:type="dxa"/>
          </w:tcPr>
          <w:p w14:paraId="498F4537"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1</w:t>
            </w:r>
          </w:p>
        </w:tc>
      </w:tr>
      <w:tr w:rsidR="00AC3DBE" w:rsidRPr="00C076FB" w14:paraId="6D7C37D4" w14:textId="77777777" w:rsidTr="009808CE">
        <w:trPr>
          <w:trHeight w:val="57"/>
        </w:trPr>
        <w:tc>
          <w:tcPr>
            <w:tcW w:w="3652" w:type="dxa"/>
          </w:tcPr>
          <w:p w14:paraId="13B108DB" w14:textId="77777777" w:rsidR="00AC3DBE" w:rsidRDefault="000C61F7" w:rsidP="006C081B">
            <w:pPr>
              <w:tabs>
                <w:tab w:val="left" w:pos="567"/>
              </w:tabs>
              <w:ind w:left="142" w:hanging="142"/>
              <w:rPr>
                <w:rFonts w:ascii="Arial" w:hAnsi="Arial" w:cs="Arial"/>
                <w:sz w:val="22"/>
              </w:rPr>
            </w:pPr>
            <w:r>
              <w:rPr>
                <w:rFonts w:ascii="Arial" w:hAnsi="Arial" w:cs="Arial"/>
                <w:sz w:val="22"/>
              </w:rPr>
              <w:t>Black /</w:t>
            </w:r>
            <w:r w:rsidR="00AC3DBE">
              <w:rPr>
                <w:rFonts w:ascii="Arial" w:hAnsi="Arial" w:cs="Arial"/>
                <w:sz w:val="22"/>
              </w:rPr>
              <w:t xml:space="preserve"> Black British</w:t>
            </w:r>
          </w:p>
        </w:tc>
        <w:tc>
          <w:tcPr>
            <w:tcW w:w="3402" w:type="dxa"/>
          </w:tcPr>
          <w:p w14:paraId="09AD6D1D" w14:textId="77777777" w:rsidR="00AC3DBE"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1</w:t>
            </w:r>
          </w:p>
        </w:tc>
        <w:tc>
          <w:tcPr>
            <w:tcW w:w="3237" w:type="dxa"/>
          </w:tcPr>
          <w:p w14:paraId="5D3FA3D0" w14:textId="77777777" w:rsidR="00AC3DBE" w:rsidRPr="00E95AAE" w:rsidRDefault="00AC3DBE" w:rsidP="006C081B">
            <w:pPr>
              <w:tabs>
                <w:tab w:val="left" w:pos="567"/>
              </w:tabs>
              <w:ind w:left="142" w:hanging="142"/>
              <w:rPr>
                <w:rFonts w:ascii="Arial" w:hAnsi="Arial" w:cs="Arial"/>
                <w:color w:val="1F497D"/>
                <w:sz w:val="22"/>
              </w:rPr>
            </w:pPr>
          </w:p>
        </w:tc>
      </w:tr>
      <w:tr w:rsidR="00AC3DBE" w:rsidRPr="00C076FB" w14:paraId="4162282B" w14:textId="77777777" w:rsidTr="009808CE">
        <w:trPr>
          <w:trHeight w:val="57"/>
        </w:trPr>
        <w:tc>
          <w:tcPr>
            <w:tcW w:w="3652" w:type="dxa"/>
          </w:tcPr>
          <w:p w14:paraId="5176B4FA" w14:textId="77777777" w:rsidR="00AC3DBE" w:rsidRPr="00C076FB" w:rsidRDefault="00AC3DBE" w:rsidP="000C61F7">
            <w:pPr>
              <w:tabs>
                <w:tab w:val="left" w:pos="567"/>
              </w:tabs>
              <w:ind w:left="142" w:hanging="142"/>
              <w:rPr>
                <w:rFonts w:ascii="Arial" w:hAnsi="Arial" w:cs="Arial"/>
                <w:sz w:val="22"/>
              </w:rPr>
            </w:pPr>
            <w:r>
              <w:rPr>
                <w:rFonts w:ascii="Arial" w:hAnsi="Arial" w:cs="Arial"/>
                <w:sz w:val="22"/>
              </w:rPr>
              <w:t xml:space="preserve">Chinese </w:t>
            </w:r>
            <w:r w:rsidR="000C61F7">
              <w:rPr>
                <w:rFonts w:ascii="Arial" w:hAnsi="Arial" w:cs="Arial"/>
                <w:sz w:val="22"/>
              </w:rPr>
              <w:t>/ Chinese British</w:t>
            </w:r>
          </w:p>
        </w:tc>
        <w:tc>
          <w:tcPr>
            <w:tcW w:w="3402" w:type="dxa"/>
          </w:tcPr>
          <w:p w14:paraId="5209C97D" w14:textId="77777777" w:rsidR="00AC3DBE" w:rsidRPr="00E95AAE" w:rsidRDefault="00AC3DBE" w:rsidP="006C081B">
            <w:pPr>
              <w:tabs>
                <w:tab w:val="left" w:pos="567"/>
              </w:tabs>
              <w:ind w:left="142" w:hanging="142"/>
              <w:rPr>
                <w:rFonts w:ascii="Arial" w:hAnsi="Arial" w:cs="Arial"/>
                <w:color w:val="1F497D"/>
                <w:sz w:val="22"/>
              </w:rPr>
            </w:pPr>
          </w:p>
        </w:tc>
        <w:tc>
          <w:tcPr>
            <w:tcW w:w="3237" w:type="dxa"/>
          </w:tcPr>
          <w:p w14:paraId="5C83A51D" w14:textId="77777777" w:rsidR="00AC3DBE" w:rsidRPr="00E95AAE" w:rsidRDefault="00AC3DBE" w:rsidP="006C081B">
            <w:pPr>
              <w:tabs>
                <w:tab w:val="left" w:pos="567"/>
              </w:tabs>
              <w:ind w:left="142" w:hanging="142"/>
              <w:rPr>
                <w:rFonts w:ascii="Arial" w:hAnsi="Arial" w:cs="Arial"/>
                <w:color w:val="1F497D"/>
                <w:sz w:val="22"/>
              </w:rPr>
            </w:pPr>
          </w:p>
        </w:tc>
      </w:tr>
      <w:tr w:rsidR="000C61F7" w:rsidRPr="00C076FB" w14:paraId="41E787A2" w14:textId="77777777" w:rsidTr="009808CE">
        <w:trPr>
          <w:trHeight w:val="57"/>
        </w:trPr>
        <w:tc>
          <w:tcPr>
            <w:tcW w:w="3652" w:type="dxa"/>
          </w:tcPr>
          <w:p w14:paraId="6DABE344" w14:textId="77777777" w:rsidR="000C61F7" w:rsidRPr="00C076FB" w:rsidRDefault="000C61F7" w:rsidP="000C61F7">
            <w:pPr>
              <w:tabs>
                <w:tab w:val="left" w:pos="567"/>
              </w:tabs>
              <w:ind w:left="142" w:hanging="142"/>
              <w:rPr>
                <w:rFonts w:ascii="Arial" w:hAnsi="Arial" w:cs="Arial"/>
                <w:sz w:val="22"/>
              </w:rPr>
            </w:pPr>
            <w:proofErr w:type="gramStart"/>
            <w:r w:rsidRPr="00C076FB">
              <w:rPr>
                <w:rFonts w:ascii="Arial" w:hAnsi="Arial" w:cs="Arial"/>
                <w:sz w:val="22"/>
              </w:rPr>
              <w:lastRenderedPageBreak/>
              <w:t>Other</w:t>
            </w:r>
            <w:proofErr w:type="gramEnd"/>
            <w:r>
              <w:rPr>
                <w:rFonts w:ascii="Arial" w:hAnsi="Arial" w:cs="Arial"/>
                <w:sz w:val="22"/>
              </w:rPr>
              <w:t xml:space="preserve"> ethnic group</w:t>
            </w:r>
          </w:p>
        </w:tc>
        <w:tc>
          <w:tcPr>
            <w:tcW w:w="3402" w:type="dxa"/>
          </w:tcPr>
          <w:p w14:paraId="763AAC40" w14:textId="77777777" w:rsidR="000C61F7" w:rsidRPr="00E95AAE" w:rsidRDefault="000C61F7" w:rsidP="006C081B">
            <w:pPr>
              <w:tabs>
                <w:tab w:val="left" w:pos="567"/>
              </w:tabs>
              <w:ind w:left="142" w:hanging="142"/>
              <w:rPr>
                <w:rFonts w:ascii="Arial" w:hAnsi="Arial" w:cs="Arial"/>
                <w:color w:val="1F497D"/>
                <w:sz w:val="22"/>
              </w:rPr>
            </w:pPr>
          </w:p>
        </w:tc>
        <w:tc>
          <w:tcPr>
            <w:tcW w:w="3237" w:type="dxa"/>
          </w:tcPr>
          <w:p w14:paraId="43EEF987" w14:textId="77777777" w:rsidR="000C61F7"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1 member did not wish to say.</w:t>
            </w:r>
          </w:p>
        </w:tc>
      </w:tr>
      <w:tr w:rsidR="000C61F7" w:rsidRPr="00C076FB" w14:paraId="62C94099" w14:textId="77777777" w:rsidTr="009808CE">
        <w:trPr>
          <w:trHeight w:val="170"/>
        </w:trPr>
        <w:tc>
          <w:tcPr>
            <w:tcW w:w="10291" w:type="dxa"/>
            <w:gridSpan w:val="3"/>
          </w:tcPr>
          <w:p w14:paraId="6A4B38A7" w14:textId="77777777" w:rsidR="000C61F7" w:rsidRPr="000C61F7" w:rsidRDefault="000C61F7" w:rsidP="000C61F7">
            <w:pPr>
              <w:tabs>
                <w:tab w:val="left" w:pos="567"/>
              </w:tabs>
              <w:ind w:left="142" w:hanging="142"/>
              <w:rPr>
                <w:rFonts w:ascii="Arial" w:hAnsi="Arial" w:cs="Arial"/>
                <w:b/>
                <w:sz w:val="22"/>
              </w:rPr>
            </w:pPr>
            <w:r>
              <w:rPr>
                <w:rFonts w:ascii="Arial" w:hAnsi="Arial" w:cs="Arial"/>
                <w:b/>
                <w:sz w:val="22"/>
              </w:rPr>
              <w:t>Employment Status</w:t>
            </w:r>
          </w:p>
        </w:tc>
      </w:tr>
      <w:tr w:rsidR="000C61F7" w:rsidRPr="00C076FB" w14:paraId="09729AB0" w14:textId="77777777" w:rsidTr="009808CE">
        <w:trPr>
          <w:trHeight w:val="170"/>
        </w:trPr>
        <w:tc>
          <w:tcPr>
            <w:tcW w:w="3652" w:type="dxa"/>
          </w:tcPr>
          <w:p w14:paraId="5DC016EE" w14:textId="77777777" w:rsidR="000C61F7" w:rsidRPr="00C076FB" w:rsidRDefault="000C61F7" w:rsidP="000C61F7">
            <w:pPr>
              <w:tabs>
                <w:tab w:val="left" w:pos="567"/>
              </w:tabs>
              <w:ind w:left="142" w:hanging="142"/>
              <w:rPr>
                <w:rFonts w:ascii="Arial" w:hAnsi="Arial" w:cs="Arial"/>
                <w:sz w:val="22"/>
              </w:rPr>
            </w:pPr>
            <w:r>
              <w:rPr>
                <w:rFonts w:ascii="Arial" w:hAnsi="Arial" w:cs="Arial"/>
                <w:sz w:val="22"/>
              </w:rPr>
              <w:t>Employed</w:t>
            </w:r>
          </w:p>
        </w:tc>
        <w:tc>
          <w:tcPr>
            <w:tcW w:w="3402" w:type="dxa"/>
          </w:tcPr>
          <w:p w14:paraId="2D3C9123" w14:textId="77777777" w:rsidR="000C61F7"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5</w:t>
            </w:r>
          </w:p>
        </w:tc>
        <w:tc>
          <w:tcPr>
            <w:tcW w:w="3237" w:type="dxa"/>
          </w:tcPr>
          <w:p w14:paraId="0798BC0B" w14:textId="77777777" w:rsidR="000C61F7" w:rsidRPr="00E95AAE" w:rsidRDefault="000C61F7" w:rsidP="006C081B">
            <w:pPr>
              <w:tabs>
                <w:tab w:val="left" w:pos="567"/>
              </w:tabs>
              <w:ind w:left="142" w:hanging="142"/>
              <w:rPr>
                <w:rFonts w:ascii="Arial" w:hAnsi="Arial" w:cs="Arial"/>
                <w:color w:val="1F497D"/>
                <w:sz w:val="22"/>
              </w:rPr>
            </w:pPr>
          </w:p>
        </w:tc>
      </w:tr>
      <w:tr w:rsidR="000C61F7" w:rsidRPr="00C076FB" w14:paraId="00A7F05A" w14:textId="77777777" w:rsidTr="009808CE">
        <w:trPr>
          <w:trHeight w:val="170"/>
        </w:trPr>
        <w:tc>
          <w:tcPr>
            <w:tcW w:w="3652" w:type="dxa"/>
          </w:tcPr>
          <w:p w14:paraId="0CA4F741" w14:textId="77777777" w:rsidR="000C61F7" w:rsidRPr="00C076FB" w:rsidRDefault="000C61F7" w:rsidP="000C61F7">
            <w:pPr>
              <w:tabs>
                <w:tab w:val="left" w:pos="567"/>
              </w:tabs>
              <w:ind w:left="142" w:hanging="142"/>
              <w:rPr>
                <w:rFonts w:ascii="Arial" w:hAnsi="Arial" w:cs="Arial"/>
                <w:sz w:val="22"/>
              </w:rPr>
            </w:pPr>
            <w:r>
              <w:rPr>
                <w:rFonts w:ascii="Arial" w:hAnsi="Arial" w:cs="Arial"/>
                <w:sz w:val="22"/>
              </w:rPr>
              <w:t>Unemployed</w:t>
            </w:r>
          </w:p>
        </w:tc>
        <w:tc>
          <w:tcPr>
            <w:tcW w:w="3402" w:type="dxa"/>
          </w:tcPr>
          <w:p w14:paraId="2FAE3DA0" w14:textId="77777777" w:rsidR="000C61F7"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3</w:t>
            </w:r>
          </w:p>
        </w:tc>
        <w:tc>
          <w:tcPr>
            <w:tcW w:w="3237" w:type="dxa"/>
          </w:tcPr>
          <w:p w14:paraId="4A7EE1C4" w14:textId="77777777" w:rsidR="000C61F7" w:rsidRPr="00E95AAE" w:rsidRDefault="000C61F7" w:rsidP="006C081B">
            <w:pPr>
              <w:tabs>
                <w:tab w:val="left" w:pos="567"/>
              </w:tabs>
              <w:ind w:left="142" w:hanging="142"/>
              <w:rPr>
                <w:rFonts w:ascii="Arial" w:hAnsi="Arial" w:cs="Arial"/>
                <w:color w:val="1F497D"/>
                <w:sz w:val="22"/>
              </w:rPr>
            </w:pPr>
          </w:p>
        </w:tc>
      </w:tr>
      <w:tr w:rsidR="000C61F7" w:rsidRPr="00C076FB" w14:paraId="164A76DA" w14:textId="77777777" w:rsidTr="009808CE">
        <w:trPr>
          <w:trHeight w:val="170"/>
        </w:trPr>
        <w:tc>
          <w:tcPr>
            <w:tcW w:w="3652" w:type="dxa"/>
          </w:tcPr>
          <w:p w14:paraId="45BC5F7F" w14:textId="77777777" w:rsidR="000C61F7" w:rsidRPr="00C076FB" w:rsidRDefault="000C61F7" w:rsidP="000C61F7">
            <w:pPr>
              <w:tabs>
                <w:tab w:val="left" w:pos="567"/>
              </w:tabs>
              <w:ind w:left="142" w:hanging="142"/>
              <w:rPr>
                <w:rFonts w:ascii="Arial" w:hAnsi="Arial" w:cs="Arial"/>
                <w:sz w:val="22"/>
              </w:rPr>
            </w:pPr>
            <w:r>
              <w:rPr>
                <w:rFonts w:ascii="Arial" w:hAnsi="Arial" w:cs="Arial"/>
                <w:sz w:val="22"/>
              </w:rPr>
              <w:t>Retired</w:t>
            </w:r>
          </w:p>
        </w:tc>
        <w:tc>
          <w:tcPr>
            <w:tcW w:w="3402" w:type="dxa"/>
          </w:tcPr>
          <w:p w14:paraId="66A86AD2" w14:textId="77777777" w:rsidR="000C61F7" w:rsidRPr="00E95AAE" w:rsidRDefault="0041659C" w:rsidP="006C081B">
            <w:pPr>
              <w:tabs>
                <w:tab w:val="left" w:pos="567"/>
              </w:tabs>
              <w:ind w:left="142" w:hanging="142"/>
              <w:rPr>
                <w:rFonts w:ascii="Arial" w:hAnsi="Arial" w:cs="Arial"/>
                <w:color w:val="1F497D"/>
                <w:sz w:val="22"/>
              </w:rPr>
            </w:pPr>
            <w:r>
              <w:rPr>
                <w:rFonts w:ascii="Arial" w:hAnsi="Arial" w:cs="Arial"/>
                <w:color w:val="1F497D"/>
                <w:sz w:val="22"/>
              </w:rPr>
              <w:t>16</w:t>
            </w:r>
          </w:p>
        </w:tc>
        <w:tc>
          <w:tcPr>
            <w:tcW w:w="3237" w:type="dxa"/>
          </w:tcPr>
          <w:p w14:paraId="6616DDDE" w14:textId="77777777" w:rsidR="000C61F7" w:rsidRPr="00E95AAE" w:rsidRDefault="000C61F7" w:rsidP="006C081B">
            <w:pPr>
              <w:tabs>
                <w:tab w:val="left" w:pos="567"/>
              </w:tabs>
              <w:ind w:left="142" w:hanging="142"/>
              <w:rPr>
                <w:rFonts w:ascii="Arial" w:hAnsi="Arial" w:cs="Arial"/>
                <w:color w:val="1F497D"/>
                <w:sz w:val="22"/>
              </w:rPr>
            </w:pPr>
          </w:p>
        </w:tc>
      </w:tr>
      <w:tr w:rsidR="000C61F7" w:rsidRPr="00C076FB" w14:paraId="3217238C" w14:textId="77777777" w:rsidTr="009808CE">
        <w:trPr>
          <w:trHeight w:val="396"/>
        </w:trPr>
        <w:tc>
          <w:tcPr>
            <w:tcW w:w="10291" w:type="dxa"/>
            <w:gridSpan w:val="3"/>
          </w:tcPr>
          <w:p w14:paraId="41BE3D92" w14:textId="77777777" w:rsidR="000C61F7" w:rsidRPr="0063541B" w:rsidRDefault="000C61F7" w:rsidP="006C081B">
            <w:pPr>
              <w:tabs>
                <w:tab w:val="left" w:pos="567"/>
              </w:tabs>
              <w:ind w:left="142" w:hanging="142"/>
              <w:rPr>
                <w:rFonts w:ascii="Arial" w:hAnsi="Arial" w:cs="Arial"/>
                <w:i/>
                <w:sz w:val="22"/>
              </w:rPr>
            </w:pPr>
            <w:r w:rsidRPr="0063541B">
              <w:rPr>
                <w:rFonts w:ascii="Arial" w:hAnsi="Arial" w:cs="Arial"/>
                <w:i/>
                <w:sz w:val="22"/>
              </w:rPr>
              <w:t>Other (</w:t>
            </w:r>
            <w:proofErr w:type="gramStart"/>
            <w:r w:rsidRPr="0063541B">
              <w:rPr>
                <w:rFonts w:ascii="Arial" w:hAnsi="Arial" w:cs="Arial"/>
                <w:i/>
                <w:sz w:val="22"/>
              </w:rPr>
              <w:t>e.g.</w:t>
            </w:r>
            <w:proofErr w:type="gramEnd"/>
            <w:r w:rsidRPr="0063541B">
              <w:rPr>
                <w:rFonts w:ascii="Arial" w:hAnsi="Arial" w:cs="Arial"/>
                <w:i/>
                <w:sz w:val="22"/>
              </w:rPr>
              <w:t xml:space="preserve"> no of carers)</w:t>
            </w:r>
          </w:p>
          <w:p w14:paraId="3A4CE29B" w14:textId="77777777" w:rsidR="000C61F7" w:rsidRPr="00E95AAE" w:rsidRDefault="00BC5E3C" w:rsidP="006C081B">
            <w:pPr>
              <w:tabs>
                <w:tab w:val="left" w:pos="567"/>
              </w:tabs>
              <w:ind w:left="142" w:hanging="142"/>
              <w:rPr>
                <w:rFonts w:ascii="Arial" w:hAnsi="Arial" w:cs="Arial"/>
                <w:color w:val="1F497D"/>
                <w:sz w:val="22"/>
              </w:rPr>
            </w:pPr>
            <w:r w:rsidRPr="00E95AAE">
              <w:rPr>
                <w:rFonts w:ascii="Arial" w:hAnsi="Arial" w:cs="Arial"/>
                <w:color w:val="1F497D"/>
                <w:sz w:val="22"/>
              </w:rPr>
              <w:t xml:space="preserve"> </w:t>
            </w:r>
          </w:p>
          <w:p w14:paraId="329E229C" w14:textId="77777777" w:rsidR="000C61F7" w:rsidRDefault="000C61F7" w:rsidP="006C081B">
            <w:pPr>
              <w:tabs>
                <w:tab w:val="left" w:pos="567"/>
              </w:tabs>
              <w:ind w:left="142" w:hanging="142"/>
              <w:rPr>
                <w:rFonts w:ascii="Arial" w:hAnsi="Arial" w:cs="Arial"/>
                <w:sz w:val="22"/>
              </w:rPr>
            </w:pPr>
          </w:p>
          <w:p w14:paraId="77A28D64" w14:textId="77777777" w:rsidR="000C61F7" w:rsidRPr="00555832" w:rsidRDefault="000C61F7" w:rsidP="006C081B">
            <w:pPr>
              <w:tabs>
                <w:tab w:val="left" w:pos="567"/>
              </w:tabs>
              <w:ind w:left="142" w:hanging="142"/>
              <w:rPr>
                <w:rFonts w:ascii="Arial" w:hAnsi="Arial" w:cs="Arial"/>
                <w:b/>
                <w:sz w:val="22"/>
                <w:szCs w:val="22"/>
              </w:rPr>
            </w:pPr>
          </w:p>
        </w:tc>
      </w:tr>
      <w:tr w:rsidR="00555832" w:rsidRPr="00C076FB" w14:paraId="030A96C5" w14:textId="77777777" w:rsidTr="009808CE">
        <w:trPr>
          <w:trHeight w:val="170"/>
        </w:trPr>
        <w:tc>
          <w:tcPr>
            <w:tcW w:w="10291" w:type="dxa"/>
            <w:gridSpan w:val="3"/>
          </w:tcPr>
          <w:p w14:paraId="3CBB9331" w14:textId="77777777" w:rsidR="00555832" w:rsidRPr="000044BD" w:rsidRDefault="000044BD" w:rsidP="000044BD">
            <w:pPr>
              <w:tabs>
                <w:tab w:val="left" w:pos="567"/>
              </w:tabs>
              <w:rPr>
                <w:rFonts w:ascii="Arial" w:hAnsi="Arial" w:cs="Arial"/>
                <w:b/>
                <w:sz w:val="22"/>
                <w:szCs w:val="22"/>
              </w:rPr>
            </w:pPr>
            <w:r w:rsidRPr="000044BD">
              <w:rPr>
                <w:rFonts w:ascii="Arial" w:hAnsi="Arial" w:cs="Arial"/>
                <w:b/>
                <w:sz w:val="22"/>
              </w:rPr>
              <w:t xml:space="preserve">What the practice did to ensure that the PRG is representative of </w:t>
            </w:r>
            <w:r>
              <w:rPr>
                <w:rFonts w:ascii="Arial" w:hAnsi="Arial" w:cs="Arial"/>
                <w:b/>
                <w:sz w:val="22"/>
              </w:rPr>
              <w:t xml:space="preserve">the practice </w:t>
            </w:r>
            <w:r w:rsidRPr="000044BD">
              <w:rPr>
                <w:rFonts w:ascii="Arial" w:hAnsi="Arial" w:cs="Arial"/>
                <w:b/>
                <w:sz w:val="22"/>
              </w:rPr>
              <w:t>registered patients</w:t>
            </w:r>
          </w:p>
        </w:tc>
      </w:tr>
      <w:tr w:rsidR="000044BD" w:rsidRPr="00C076FB" w14:paraId="595A98BC" w14:textId="77777777" w:rsidTr="009808CE">
        <w:trPr>
          <w:trHeight w:val="396"/>
        </w:trPr>
        <w:tc>
          <w:tcPr>
            <w:tcW w:w="10291" w:type="dxa"/>
            <w:gridSpan w:val="3"/>
          </w:tcPr>
          <w:p w14:paraId="4846C07C" w14:textId="77777777" w:rsidR="00D35881" w:rsidRPr="00E95AAE" w:rsidRDefault="0041659C" w:rsidP="006C081B">
            <w:pPr>
              <w:tabs>
                <w:tab w:val="left" w:pos="567"/>
              </w:tabs>
              <w:ind w:left="142" w:hanging="142"/>
              <w:rPr>
                <w:rFonts w:ascii="Arial" w:hAnsi="Arial" w:cs="Arial"/>
                <w:color w:val="1F497D"/>
                <w:sz w:val="22"/>
                <w:szCs w:val="22"/>
              </w:rPr>
            </w:pPr>
            <w:r>
              <w:rPr>
                <w:rFonts w:ascii="Arial" w:hAnsi="Arial" w:cs="Arial"/>
                <w:color w:val="1F497D"/>
                <w:sz w:val="22"/>
                <w:szCs w:val="22"/>
              </w:rPr>
              <w:t>The Demographics of the patient group are rather varied, we advertise on reception and in the waiting area for new members all the time.  The practice engages with the group via a bulletin, emails and dropping in to see me if required. The older members of the group choose to talk to me directly on the phone.  We try on reception to encourage all patients to join to show a varied representation of the practice and the achievements of the group are entered into the bulletin which is posted to the group and copies on reception to encourage future members.</w:t>
            </w:r>
          </w:p>
          <w:p w14:paraId="5D532260" w14:textId="77777777" w:rsidR="000044BD" w:rsidRDefault="000044BD" w:rsidP="0041659C">
            <w:pPr>
              <w:tabs>
                <w:tab w:val="left" w:pos="567"/>
              </w:tabs>
              <w:rPr>
                <w:rFonts w:ascii="Arial" w:hAnsi="Arial" w:cs="Arial"/>
                <w:sz w:val="22"/>
                <w:szCs w:val="22"/>
              </w:rPr>
            </w:pPr>
          </w:p>
        </w:tc>
      </w:tr>
      <w:tr w:rsidR="000044BD" w:rsidRPr="00C076FB" w14:paraId="0630289C" w14:textId="77777777" w:rsidTr="009808CE">
        <w:trPr>
          <w:trHeight w:val="170"/>
        </w:trPr>
        <w:tc>
          <w:tcPr>
            <w:tcW w:w="10291" w:type="dxa"/>
            <w:gridSpan w:val="3"/>
          </w:tcPr>
          <w:p w14:paraId="03A258AA" w14:textId="77777777" w:rsidR="000044BD" w:rsidRPr="000044BD" w:rsidRDefault="0063541B" w:rsidP="0012509A">
            <w:pPr>
              <w:tabs>
                <w:tab w:val="left" w:pos="567"/>
              </w:tabs>
              <w:rPr>
                <w:rFonts w:ascii="Arial" w:hAnsi="Arial" w:cs="Arial"/>
                <w:b/>
                <w:sz w:val="22"/>
                <w:szCs w:val="22"/>
              </w:rPr>
            </w:pPr>
            <w:r>
              <w:rPr>
                <w:rFonts w:ascii="Arial" w:hAnsi="Arial" w:cs="Arial"/>
                <w:b/>
                <w:sz w:val="22"/>
                <w:szCs w:val="22"/>
              </w:rPr>
              <w:t>Groups that are not represented on the PRG and what the practi</w:t>
            </w:r>
            <w:r w:rsidR="00C35A16">
              <w:rPr>
                <w:rFonts w:ascii="Arial" w:hAnsi="Arial" w:cs="Arial"/>
                <w:b/>
                <w:sz w:val="22"/>
                <w:szCs w:val="22"/>
              </w:rPr>
              <w:t>ce did to attempt to engage those</w:t>
            </w:r>
            <w:r>
              <w:rPr>
                <w:rFonts w:ascii="Arial" w:hAnsi="Arial" w:cs="Arial"/>
                <w:b/>
                <w:sz w:val="22"/>
                <w:szCs w:val="22"/>
              </w:rPr>
              <w:t xml:space="preserve"> </w:t>
            </w:r>
            <w:r w:rsidR="0012509A">
              <w:rPr>
                <w:rFonts w:ascii="Arial" w:hAnsi="Arial" w:cs="Arial"/>
                <w:b/>
                <w:sz w:val="22"/>
                <w:szCs w:val="22"/>
              </w:rPr>
              <w:t>group</w:t>
            </w:r>
            <w:r w:rsidR="00C35A16">
              <w:rPr>
                <w:rFonts w:ascii="Arial" w:hAnsi="Arial" w:cs="Arial"/>
                <w:b/>
                <w:sz w:val="22"/>
                <w:szCs w:val="22"/>
              </w:rPr>
              <w:t>s</w:t>
            </w:r>
          </w:p>
        </w:tc>
      </w:tr>
      <w:tr w:rsidR="00555832" w:rsidRPr="00C076FB" w14:paraId="1C63BFCA" w14:textId="77777777" w:rsidTr="009808CE">
        <w:trPr>
          <w:trHeight w:val="396"/>
        </w:trPr>
        <w:tc>
          <w:tcPr>
            <w:tcW w:w="10291" w:type="dxa"/>
            <w:gridSpan w:val="3"/>
          </w:tcPr>
          <w:p w14:paraId="00929AA7" w14:textId="77777777" w:rsidR="00555832" w:rsidRPr="00E95AAE" w:rsidRDefault="0041659C" w:rsidP="002D2AD7">
            <w:pPr>
              <w:tabs>
                <w:tab w:val="left" w:pos="567"/>
              </w:tabs>
              <w:rPr>
                <w:rFonts w:ascii="Arial" w:hAnsi="Arial" w:cs="Arial"/>
                <w:color w:val="1F497D"/>
                <w:sz w:val="22"/>
                <w:szCs w:val="22"/>
              </w:rPr>
            </w:pPr>
            <w:r>
              <w:rPr>
                <w:rFonts w:ascii="Arial" w:hAnsi="Arial" w:cs="Arial"/>
                <w:color w:val="1F497D"/>
                <w:sz w:val="22"/>
                <w:szCs w:val="22"/>
              </w:rPr>
              <w:t xml:space="preserve">For </w:t>
            </w:r>
            <w:proofErr w:type="gramStart"/>
            <w:r>
              <w:rPr>
                <w:rFonts w:ascii="Arial" w:hAnsi="Arial" w:cs="Arial"/>
                <w:color w:val="1F497D"/>
                <w:sz w:val="22"/>
                <w:szCs w:val="22"/>
              </w:rPr>
              <w:t>hard to reach</w:t>
            </w:r>
            <w:proofErr w:type="gramEnd"/>
            <w:r>
              <w:rPr>
                <w:rFonts w:ascii="Arial" w:hAnsi="Arial" w:cs="Arial"/>
                <w:color w:val="1F497D"/>
                <w:sz w:val="22"/>
                <w:szCs w:val="22"/>
              </w:rPr>
              <w:t xml:space="preserve"> </w:t>
            </w:r>
            <w:r w:rsidR="00E92950">
              <w:rPr>
                <w:rFonts w:ascii="Arial" w:hAnsi="Arial" w:cs="Arial"/>
                <w:color w:val="1F497D"/>
                <w:sz w:val="22"/>
                <w:szCs w:val="22"/>
              </w:rPr>
              <w:t xml:space="preserve">patients who are not always willing to engage we have a section on the website for them to post any comments which come directly to me.  We have also advertised in the local mosque and Afro Caribbean </w:t>
            </w:r>
            <w:proofErr w:type="gramStart"/>
            <w:r w:rsidR="00E92950">
              <w:rPr>
                <w:rFonts w:ascii="Arial" w:hAnsi="Arial" w:cs="Arial"/>
                <w:color w:val="1F497D"/>
                <w:sz w:val="22"/>
                <w:szCs w:val="22"/>
              </w:rPr>
              <w:t>hair dressers</w:t>
            </w:r>
            <w:proofErr w:type="gramEnd"/>
            <w:r w:rsidR="00E92950">
              <w:rPr>
                <w:rFonts w:ascii="Arial" w:hAnsi="Arial" w:cs="Arial"/>
                <w:color w:val="1F497D"/>
                <w:sz w:val="22"/>
                <w:szCs w:val="22"/>
              </w:rPr>
              <w:t xml:space="preserve"> in the area.  Comments are also posted into the prescription request box.  </w:t>
            </w:r>
          </w:p>
          <w:p w14:paraId="1343B211" w14:textId="77777777" w:rsidR="002D2AD7" w:rsidRDefault="002D2AD7" w:rsidP="002D2AD7">
            <w:pPr>
              <w:tabs>
                <w:tab w:val="left" w:pos="567"/>
              </w:tabs>
              <w:rPr>
                <w:rFonts w:ascii="Arial" w:hAnsi="Arial" w:cs="Arial"/>
                <w:sz w:val="22"/>
                <w:szCs w:val="22"/>
              </w:rPr>
            </w:pPr>
          </w:p>
          <w:p w14:paraId="2712EEE6" w14:textId="77777777" w:rsidR="00555832" w:rsidRDefault="00555832" w:rsidP="00E92950">
            <w:pPr>
              <w:tabs>
                <w:tab w:val="left" w:pos="567"/>
              </w:tabs>
              <w:rPr>
                <w:rFonts w:ascii="Arial" w:hAnsi="Arial" w:cs="Arial"/>
                <w:sz w:val="22"/>
                <w:szCs w:val="22"/>
              </w:rPr>
            </w:pPr>
          </w:p>
        </w:tc>
      </w:tr>
    </w:tbl>
    <w:p w14:paraId="39C17C7E" w14:textId="77777777" w:rsidR="00555832" w:rsidRDefault="00555832" w:rsidP="006C081B">
      <w:pPr>
        <w:tabs>
          <w:tab w:val="left" w:pos="567"/>
        </w:tabs>
        <w:ind w:left="142" w:hanging="142"/>
        <w:rPr>
          <w:rFonts w:ascii="Arial" w:hAnsi="Arial" w:cs="Arial"/>
          <w:b/>
          <w:sz w:val="22"/>
        </w:rPr>
      </w:pPr>
    </w:p>
    <w:p w14:paraId="4ED1B046" w14:textId="77777777" w:rsidR="002F10C5" w:rsidRPr="005815E2" w:rsidRDefault="001D7D0F" w:rsidP="006C081B">
      <w:pPr>
        <w:tabs>
          <w:tab w:val="left" w:pos="567"/>
        </w:tabs>
        <w:ind w:left="142" w:hanging="142"/>
        <w:rPr>
          <w:rFonts w:ascii="Arial" w:hAnsi="Arial" w:cs="Arial"/>
          <w:b/>
          <w:sz w:val="22"/>
        </w:rPr>
      </w:pPr>
      <w:r>
        <w:rPr>
          <w:rFonts w:ascii="Arial" w:hAnsi="Arial" w:cs="Arial"/>
          <w:b/>
          <w:sz w:val="22"/>
        </w:rPr>
        <w:t xml:space="preserve">2013/14 Priorities </w:t>
      </w:r>
    </w:p>
    <w:p w14:paraId="5D643BF4" w14:textId="77777777" w:rsidR="002F10C5" w:rsidRPr="005815E2" w:rsidRDefault="002F10C5" w:rsidP="006C081B">
      <w:pPr>
        <w:tabs>
          <w:tab w:val="left" w:pos="567"/>
        </w:tabs>
        <w:ind w:left="142" w:hanging="142"/>
        <w:rPr>
          <w:rFonts w:ascii="Arial" w:hAnsi="Arial" w:cs="Arial"/>
          <w:sz w:val="22"/>
          <w:szCs w:val="22"/>
        </w:rPr>
      </w:pPr>
    </w:p>
    <w:tbl>
      <w:tblPr>
        <w:tblW w:w="10314"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top w:w="113" w:type="dxa"/>
          <w:bottom w:w="113" w:type="dxa"/>
        </w:tblCellMar>
        <w:tblLook w:val="01E0" w:firstRow="1" w:lastRow="1" w:firstColumn="1" w:lastColumn="1" w:noHBand="0" w:noVBand="0"/>
      </w:tblPr>
      <w:tblGrid>
        <w:gridCol w:w="10314"/>
      </w:tblGrid>
      <w:tr w:rsidR="00D9231B" w:rsidRPr="00C076FB" w14:paraId="2C20FD90" w14:textId="77777777" w:rsidTr="009808CE">
        <w:tc>
          <w:tcPr>
            <w:tcW w:w="10314" w:type="dxa"/>
          </w:tcPr>
          <w:p w14:paraId="695CE744" w14:textId="77777777" w:rsidR="00D9231B" w:rsidRPr="001D7D0F" w:rsidRDefault="001D7D0F" w:rsidP="001D7D0F">
            <w:pPr>
              <w:tabs>
                <w:tab w:val="left" w:pos="567"/>
              </w:tabs>
              <w:rPr>
                <w:rFonts w:ascii="Arial" w:hAnsi="Arial" w:cs="Arial"/>
                <w:b/>
                <w:sz w:val="22"/>
                <w:szCs w:val="22"/>
              </w:rPr>
            </w:pPr>
            <w:r w:rsidRPr="001D7D0F">
              <w:rPr>
                <w:rFonts w:ascii="Arial" w:hAnsi="Arial" w:cs="Arial"/>
                <w:b/>
                <w:sz w:val="22"/>
                <w:szCs w:val="22"/>
              </w:rPr>
              <w:t xml:space="preserve">How we identified and agreed with the PRG priorities for 2013/14 to be included in </w:t>
            </w:r>
            <w:r>
              <w:rPr>
                <w:rFonts w:ascii="Arial" w:hAnsi="Arial" w:cs="Arial"/>
                <w:b/>
                <w:sz w:val="22"/>
                <w:szCs w:val="22"/>
              </w:rPr>
              <w:t>a</w:t>
            </w:r>
            <w:r w:rsidRPr="001D7D0F">
              <w:rPr>
                <w:rFonts w:ascii="Arial" w:hAnsi="Arial" w:cs="Arial"/>
                <w:b/>
                <w:sz w:val="22"/>
                <w:szCs w:val="22"/>
              </w:rPr>
              <w:t xml:space="preserve"> local practice survey</w:t>
            </w:r>
          </w:p>
        </w:tc>
      </w:tr>
      <w:tr w:rsidR="001D7D0F" w:rsidRPr="00C076FB" w14:paraId="3060AE64" w14:textId="77777777" w:rsidTr="009808CE">
        <w:tc>
          <w:tcPr>
            <w:tcW w:w="10314" w:type="dxa"/>
          </w:tcPr>
          <w:p w14:paraId="08AC3955" w14:textId="77777777" w:rsidR="001D7D0F" w:rsidRPr="00E95AAE" w:rsidRDefault="00E92950" w:rsidP="006C081B">
            <w:pPr>
              <w:tabs>
                <w:tab w:val="left" w:pos="567"/>
              </w:tabs>
              <w:ind w:left="142" w:hanging="142"/>
              <w:rPr>
                <w:rFonts w:ascii="Arial" w:hAnsi="Arial" w:cs="Arial"/>
                <w:color w:val="1F497D"/>
                <w:sz w:val="22"/>
              </w:rPr>
            </w:pPr>
            <w:r>
              <w:rPr>
                <w:rFonts w:ascii="Arial" w:hAnsi="Arial" w:cs="Arial"/>
                <w:color w:val="1F497D"/>
                <w:sz w:val="22"/>
              </w:rPr>
              <w:t>I wrote a letter to all the members and informed them about the survey and asked for their priorities so I could add their concerns in the way of a question to the survey.  The main areas covered are already the key questions in the GPPAQ survey template.  The request to improve parking was suggested so I will be adding this to the actions to take forward and the patient member who suggested this is aware of my intentions.</w:t>
            </w:r>
          </w:p>
          <w:p w14:paraId="52203850" w14:textId="77777777" w:rsidR="001D7D0F" w:rsidRDefault="001D7D0F" w:rsidP="006C081B">
            <w:pPr>
              <w:tabs>
                <w:tab w:val="left" w:pos="567"/>
              </w:tabs>
              <w:ind w:left="142" w:hanging="142"/>
              <w:rPr>
                <w:rFonts w:ascii="Arial" w:hAnsi="Arial" w:cs="Arial"/>
                <w:sz w:val="22"/>
              </w:rPr>
            </w:pPr>
          </w:p>
          <w:p w14:paraId="391D2503" w14:textId="77777777" w:rsidR="001D7D0F" w:rsidRDefault="001D7D0F" w:rsidP="006C081B">
            <w:pPr>
              <w:tabs>
                <w:tab w:val="left" w:pos="567"/>
              </w:tabs>
              <w:ind w:left="142" w:hanging="142"/>
              <w:rPr>
                <w:rFonts w:ascii="Arial" w:hAnsi="Arial" w:cs="Arial"/>
                <w:sz w:val="22"/>
              </w:rPr>
            </w:pPr>
          </w:p>
          <w:p w14:paraId="2E21B6AA" w14:textId="77777777" w:rsidR="001D7D0F" w:rsidRDefault="001D7D0F" w:rsidP="006C081B">
            <w:pPr>
              <w:tabs>
                <w:tab w:val="left" w:pos="567"/>
              </w:tabs>
              <w:ind w:left="142" w:hanging="142"/>
              <w:rPr>
                <w:rFonts w:ascii="Arial" w:hAnsi="Arial" w:cs="Arial"/>
                <w:sz w:val="22"/>
              </w:rPr>
            </w:pPr>
          </w:p>
          <w:p w14:paraId="5E6951AD" w14:textId="77777777" w:rsidR="001D7D0F" w:rsidRDefault="001D7D0F" w:rsidP="006C081B">
            <w:pPr>
              <w:tabs>
                <w:tab w:val="left" w:pos="567"/>
              </w:tabs>
              <w:ind w:left="142" w:hanging="142"/>
              <w:rPr>
                <w:rFonts w:ascii="Arial" w:hAnsi="Arial" w:cs="Arial"/>
                <w:sz w:val="22"/>
              </w:rPr>
            </w:pPr>
          </w:p>
          <w:p w14:paraId="096F435A" w14:textId="77777777" w:rsidR="001D7D0F" w:rsidRDefault="001D7D0F" w:rsidP="006C081B">
            <w:pPr>
              <w:tabs>
                <w:tab w:val="left" w:pos="567"/>
              </w:tabs>
              <w:ind w:left="142" w:hanging="142"/>
              <w:rPr>
                <w:rFonts w:ascii="Arial" w:hAnsi="Arial" w:cs="Arial"/>
                <w:sz w:val="22"/>
              </w:rPr>
            </w:pPr>
          </w:p>
          <w:p w14:paraId="0C777D95" w14:textId="77777777" w:rsidR="001D7D0F" w:rsidRDefault="001D7D0F" w:rsidP="006C081B">
            <w:pPr>
              <w:tabs>
                <w:tab w:val="left" w:pos="567"/>
              </w:tabs>
              <w:ind w:left="142" w:hanging="142"/>
              <w:rPr>
                <w:rFonts w:ascii="Arial" w:hAnsi="Arial" w:cs="Arial"/>
                <w:sz w:val="22"/>
              </w:rPr>
            </w:pPr>
          </w:p>
          <w:p w14:paraId="5F198535" w14:textId="77777777" w:rsidR="001D7D0F" w:rsidRDefault="001D7D0F" w:rsidP="006C081B">
            <w:pPr>
              <w:tabs>
                <w:tab w:val="left" w:pos="567"/>
              </w:tabs>
              <w:ind w:left="142" w:hanging="142"/>
              <w:rPr>
                <w:rFonts w:ascii="Arial" w:hAnsi="Arial" w:cs="Arial"/>
                <w:sz w:val="22"/>
              </w:rPr>
            </w:pPr>
          </w:p>
          <w:p w14:paraId="7118386A" w14:textId="77777777" w:rsidR="001D7D0F" w:rsidRDefault="001D7D0F" w:rsidP="006C081B">
            <w:pPr>
              <w:tabs>
                <w:tab w:val="left" w:pos="567"/>
              </w:tabs>
              <w:ind w:left="142" w:hanging="142"/>
              <w:rPr>
                <w:rFonts w:ascii="Arial" w:hAnsi="Arial" w:cs="Arial"/>
                <w:sz w:val="22"/>
              </w:rPr>
            </w:pPr>
          </w:p>
          <w:p w14:paraId="49392581" w14:textId="77777777" w:rsidR="001D7D0F" w:rsidRDefault="001D7D0F" w:rsidP="006C081B">
            <w:pPr>
              <w:tabs>
                <w:tab w:val="left" w:pos="567"/>
              </w:tabs>
              <w:ind w:left="142" w:hanging="142"/>
              <w:rPr>
                <w:rFonts w:ascii="Arial" w:hAnsi="Arial" w:cs="Arial"/>
                <w:sz w:val="22"/>
              </w:rPr>
            </w:pPr>
          </w:p>
        </w:tc>
      </w:tr>
      <w:tr w:rsidR="001D7D0F" w:rsidRPr="00C076FB" w14:paraId="40CEE7C6" w14:textId="77777777" w:rsidTr="001D7D0F">
        <w:trPr>
          <w:trHeight w:val="170"/>
        </w:trPr>
        <w:tc>
          <w:tcPr>
            <w:tcW w:w="10314" w:type="dxa"/>
          </w:tcPr>
          <w:p w14:paraId="080EF4B8" w14:textId="77777777" w:rsidR="001D7D0F" w:rsidRPr="001D7D0F" w:rsidRDefault="001D7D0F" w:rsidP="006C081B">
            <w:pPr>
              <w:tabs>
                <w:tab w:val="left" w:pos="567"/>
              </w:tabs>
              <w:ind w:left="142" w:hanging="142"/>
              <w:rPr>
                <w:rFonts w:ascii="Arial" w:hAnsi="Arial" w:cs="Arial"/>
                <w:b/>
                <w:sz w:val="22"/>
              </w:rPr>
            </w:pPr>
            <w:r w:rsidRPr="001D7D0F">
              <w:rPr>
                <w:rFonts w:ascii="Arial" w:hAnsi="Arial" w:cs="Arial"/>
                <w:b/>
                <w:sz w:val="22"/>
              </w:rPr>
              <w:lastRenderedPageBreak/>
              <w:t>What these priorities were</w:t>
            </w:r>
          </w:p>
        </w:tc>
      </w:tr>
      <w:tr w:rsidR="00FE4513" w:rsidRPr="00C076FB" w14:paraId="0DB85A7E" w14:textId="77777777" w:rsidTr="009808CE">
        <w:tc>
          <w:tcPr>
            <w:tcW w:w="10314" w:type="dxa"/>
          </w:tcPr>
          <w:p w14:paraId="5C9E61DB" w14:textId="77777777" w:rsidR="00FE4513" w:rsidRDefault="00E92950" w:rsidP="006C081B">
            <w:pPr>
              <w:tabs>
                <w:tab w:val="left" w:pos="567"/>
              </w:tabs>
              <w:ind w:left="142" w:hanging="142"/>
              <w:rPr>
                <w:rFonts w:ascii="Arial" w:hAnsi="Arial" w:cs="Arial"/>
                <w:sz w:val="22"/>
              </w:rPr>
            </w:pPr>
            <w:r>
              <w:rPr>
                <w:rFonts w:ascii="Arial" w:hAnsi="Arial" w:cs="Arial"/>
                <w:sz w:val="22"/>
              </w:rPr>
              <w:t>Parking</w:t>
            </w:r>
          </w:p>
          <w:p w14:paraId="431D00F9" w14:textId="77777777" w:rsidR="00E92950" w:rsidRDefault="00E92950" w:rsidP="006C081B">
            <w:pPr>
              <w:tabs>
                <w:tab w:val="left" w:pos="567"/>
              </w:tabs>
              <w:ind w:left="142" w:hanging="142"/>
              <w:rPr>
                <w:rFonts w:ascii="Arial" w:hAnsi="Arial" w:cs="Arial"/>
                <w:sz w:val="22"/>
              </w:rPr>
            </w:pPr>
            <w:r>
              <w:rPr>
                <w:rFonts w:ascii="Arial" w:hAnsi="Arial" w:cs="Arial"/>
                <w:sz w:val="22"/>
              </w:rPr>
              <w:t>Clinical care</w:t>
            </w:r>
          </w:p>
          <w:p w14:paraId="4ABB384F" w14:textId="77777777" w:rsidR="00D9231B" w:rsidRDefault="00E92950" w:rsidP="006C081B">
            <w:pPr>
              <w:tabs>
                <w:tab w:val="left" w:pos="567"/>
              </w:tabs>
              <w:ind w:left="142" w:hanging="142"/>
              <w:rPr>
                <w:rFonts w:ascii="Arial" w:hAnsi="Arial" w:cs="Arial"/>
                <w:sz w:val="22"/>
              </w:rPr>
            </w:pPr>
            <w:r>
              <w:rPr>
                <w:rFonts w:ascii="Arial" w:hAnsi="Arial" w:cs="Arial"/>
                <w:sz w:val="22"/>
              </w:rPr>
              <w:t>Getting an appointment</w:t>
            </w:r>
          </w:p>
          <w:p w14:paraId="0B6BFF1A" w14:textId="77777777" w:rsidR="00D9231B" w:rsidRDefault="00E92950" w:rsidP="006C081B">
            <w:pPr>
              <w:tabs>
                <w:tab w:val="left" w:pos="567"/>
              </w:tabs>
              <w:ind w:left="142" w:hanging="142"/>
              <w:rPr>
                <w:rFonts w:ascii="Arial" w:hAnsi="Arial" w:cs="Arial"/>
                <w:sz w:val="22"/>
              </w:rPr>
            </w:pPr>
            <w:r>
              <w:rPr>
                <w:rFonts w:ascii="Arial" w:hAnsi="Arial" w:cs="Arial"/>
                <w:sz w:val="22"/>
              </w:rPr>
              <w:t>Reception Issues</w:t>
            </w:r>
          </w:p>
          <w:p w14:paraId="49263819" w14:textId="77777777" w:rsidR="00D9231B" w:rsidRDefault="00E92950" w:rsidP="006C081B">
            <w:pPr>
              <w:tabs>
                <w:tab w:val="left" w:pos="567"/>
              </w:tabs>
              <w:ind w:left="142" w:hanging="142"/>
              <w:rPr>
                <w:rFonts w:ascii="Arial" w:hAnsi="Arial" w:cs="Arial"/>
                <w:sz w:val="22"/>
              </w:rPr>
            </w:pPr>
            <w:r>
              <w:rPr>
                <w:rFonts w:ascii="Arial" w:hAnsi="Arial" w:cs="Arial"/>
                <w:sz w:val="22"/>
              </w:rPr>
              <w:t>Opening times</w:t>
            </w:r>
          </w:p>
          <w:p w14:paraId="5A430500" w14:textId="77777777" w:rsidR="00D9231B" w:rsidRDefault="00D9231B" w:rsidP="006C081B">
            <w:pPr>
              <w:tabs>
                <w:tab w:val="left" w:pos="567"/>
              </w:tabs>
              <w:ind w:left="142" w:hanging="142"/>
              <w:rPr>
                <w:rFonts w:ascii="Arial" w:hAnsi="Arial" w:cs="Arial"/>
                <w:sz w:val="22"/>
              </w:rPr>
            </w:pPr>
          </w:p>
          <w:p w14:paraId="5823BCBF" w14:textId="77777777" w:rsidR="00D9231B" w:rsidRDefault="00D9231B" w:rsidP="006C081B">
            <w:pPr>
              <w:tabs>
                <w:tab w:val="left" w:pos="567"/>
              </w:tabs>
              <w:ind w:left="142" w:hanging="142"/>
              <w:rPr>
                <w:rFonts w:ascii="Arial" w:hAnsi="Arial" w:cs="Arial"/>
                <w:sz w:val="22"/>
              </w:rPr>
            </w:pPr>
          </w:p>
          <w:p w14:paraId="6E0CCCDE" w14:textId="77777777" w:rsidR="00D9231B" w:rsidRDefault="00D9231B" w:rsidP="006C081B">
            <w:pPr>
              <w:tabs>
                <w:tab w:val="left" w:pos="567"/>
              </w:tabs>
              <w:ind w:left="142" w:hanging="142"/>
              <w:rPr>
                <w:rFonts w:ascii="Arial" w:hAnsi="Arial" w:cs="Arial"/>
                <w:sz w:val="22"/>
              </w:rPr>
            </w:pPr>
          </w:p>
          <w:p w14:paraId="7C1C468C" w14:textId="77777777" w:rsidR="00D9231B" w:rsidRDefault="00D9231B" w:rsidP="006C081B">
            <w:pPr>
              <w:tabs>
                <w:tab w:val="left" w:pos="567"/>
              </w:tabs>
              <w:ind w:left="142" w:hanging="142"/>
              <w:rPr>
                <w:rFonts w:ascii="Arial" w:hAnsi="Arial" w:cs="Arial"/>
                <w:sz w:val="22"/>
              </w:rPr>
            </w:pPr>
          </w:p>
          <w:p w14:paraId="63CB6A42" w14:textId="77777777" w:rsidR="00D9231B" w:rsidRPr="00C076FB" w:rsidRDefault="00D9231B" w:rsidP="006C081B">
            <w:pPr>
              <w:tabs>
                <w:tab w:val="left" w:pos="567"/>
              </w:tabs>
              <w:ind w:left="142" w:hanging="142"/>
              <w:rPr>
                <w:rFonts w:ascii="Arial" w:hAnsi="Arial" w:cs="Arial"/>
                <w:sz w:val="22"/>
              </w:rPr>
            </w:pPr>
          </w:p>
        </w:tc>
      </w:tr>
    </w:tbl>
    <w:p w14:paraId="7474588E" w14:textId="77777777" w:rsidR="001D7D0F" w:rsidRDefault="001D7D0F" w:rsidP="006C081B">
      <w:pPr>
        <w:tabs>
          <w:tab w:val="left" w:pos="567"/>
        </w:tabs>
        <w:ind w:left="142" w:hanging="142"/>
        <w:rPr>
          <w:rFonts w:ascii="Arial" w:hAnsi="Arial" w:cs="Arial"/>
          <w:b/>
          <w:sz w:val="22"/>
          <w:szCs w:val="22"/>
        </w:rPr>
      </w:pPr>
    </w:p>
    <w:p w14:paraId="2E76360D" w14:textId="77777777" w:rsidR="00FE4513" w:rsidRPr="00FA1F2F" w:rsidRDefault="00F915D4" w:rsidP="006C081B">
      <w:pPr>
        <w:tabs>
          <w:tab w:val="left" w:pos="567"/>
        </w:tabs>
        <w:ind w:left="142" w:hanging="142"/>
        <w:rPr>
          <w:rFonts w:ascii="Arial" w:hAnsi="Arial" w:cs="Arial"/>
          <w:b/>
          <w:sz w:val="22"/>
          <w:szCs w:val="22"/>
        </w:rPr>
      </w:pPr>
      <w:r>
        <w:rPr>
          <w:rFonts w:ascii="Arial" w:hAnsi="Arial" w:cs="Arial"/>
          <w:b/>
          <w:sz w:val="22"/>
          <w:szCs w:val="22"/>
        </w:rPr>
        <w:t xml:space="preserve">2013/14 </w:t>
      </w:r>
      <w:r w:rsidR="0034169D">
        <w:rPr>
          <w:rFonts w:ascii="Arial" w:hAnsi="Arial" w:cs="Arial"/>
          <w:b/>
          <w:sz w:val="22"/>
          <w:szCs w:val="22"/>
        </w:rPr>
        <w:t>Local Practice Survey</w:t>
      </w:r>
    </w:p>
    <w:p w14:paraId="08044AF2" w14:textId="77777777" w:rsidR="00FE4513" w:rsidRDefault="00FE4513" w:rsidP="006C081B">
      <w:pPr>
        <w:tabs>
          <w:tab w:val="left" w:pos="567"/>
        </w:tabs>
        <w:ind w:left="142" w:hanging="142"/>
        <w:rPr>
          <w:rFonts w:ascii="Arial" w:hAnsi="Arial" w:cs="Arial"/>
          <w:sz w:val="22"/>
          <w:szCs w:val="22"/>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314"/>
      </w:tblGrid>
      <w:tr w:rsidR="00FE4513" w:rsidRPr="00C076FB" w14:paraId="6D55FA13" w14:textId="77777777" w:rsidTr="001D7D0F">
        <w:tc>
          <w:tcPr>
            <w:tcW w:w="10314" w:type="dxa"/>
            <w:tcBorders>
              <w:top w:val="single" w:sz="12" w:space="0" w:color="auto"/>
              <w:left w:val="single" w:sz="12" w:space="0" w:color="auto"/>
              <w:bottom w:val="single" w:sz="2" w:space="0" w:color="auto"/>
              <w:right w:val="single" w:sz="12" w:space="0" w:color="auto"/>
            </w:tcBorders>
          </w:tcPr>
          <w:p w14:paraId="27BBDE90" w14:textId="77777777" w:rsidR="00FE4513" w:rsidRPr="00FA1F2F" w:rsidRDefault="008B596D" w:rsidP="006C081B">
            <w:pPr>
              <w:tabs>
                <w:tab w:val="left" w:pos="567"/>
              </w:tabs>
              <w:ind w:left="142" w:hanging="142"/>
              <w:rPr>
                <w:rFonts w:ascii="Arial" w:hAnsi="Arial" w:cs="Arial"/>
                <w:b/>
                <w:sz w:val="22"/>
                <w:szCs w:val="22"/>
              </w:rPr>
            </w:pPr>
            <w:r>
              <w:rPr>
                <w:rFonts w:ascii="Arial" w:hAnsi="Arial" w:cs="Arial"/>
                <w:b/>
                <w:sz w:val="22"/>
                <w:szCs w:val="22"/>
              </w:rPr>
              <w:t>How we agreed with the PRG the content of the local practice survey</w:t>
            </w:r>
          </w:p>
        </w:tc>
      </w:tr>
      <w:tr w:rsidR="008B596D" w:rsidRPr="00C076FB" w14:paraId="67985DB9" w14:textId="77777777" w:rsidTr="001D7D0F">
        <w:tc>
          <w:tcPr>
            <w:tcW w:w="10314" w:type="dxa"/>
            <w:tcBorders>
              <w:top w:val="single" w:sz="2" w:space="0" w:color="auto"/>
              <w:left w:val="single" w:sz="12" w:space="0" w:color="auto"/>
              <w:bottom w:val="single" w:sz="2" w:space="0" w:color="auto"/>
              <w:right w:val="single" w:sz="12" w:space="0" w:color="auto"/>
            </w:tcBorders>
          </w:tcPr>
          <w:p w14:paraId="16679AD9" w14:textId="77777777" w:rsidR="008B596D" w:rsidRPr="00E95AAE" w:rsidRDefault="00E92950" w:rsidP="006C081B">
            <w:pPr>
              <w:tabs>
                <w:tab w:val="left" w:pos="567"/>
              </w:tabs>
              <w:ind w:left="142" w:hanging="142"/>
              <w:rPr>
                <w:rFonts w:ascii="Arial" w:hAnsi="Arial" w:cs="Arial"/>
                <w:color w:val="1F497D"/>
                <w:sz w:val="22"/>
              </w:rPr>
            </w:pPr>
            <w:r>
              <w:rPr>
                <w:rFonts w:ascii="Arial" w:hAnsi="Arial" w:cs="Arial"/>
                <w:color w:val="1F497D"/>
                <w:sz w:val="22"/>
              </w:rPr>
              <w:t>The members communicated with me in various ways</w:t>
            </w:r>
            <w:r w:rsidR="007B6020">
              <w:rPr>
                <w:rFonts w:ascii="Arial" w:hAnsi="Arial" w:cs="Arial"/>
                <w:color w:val="1F497D"/>
                <w:sz w:val="22"/>
              </w:rPr>
              <w:t xml:space="preserve">, letters, </w:t>
            </w:r>
            <w:proofErr w:type="gramStart"/>
            <w:r w:rsidR="007B6020">
              <w:rPr>
                <w:rFonts w:ascii="Arial" w:hAnsi="Arial" w:cs="Arial"/>
                <w:color w:val="1F497D"/>
                <w:sz w:val="22"/>
              </w:rPr>
              <w:t>email</w:t>
            </w:r>
            <w:proofErr w:type="gramEnd"/>
            <w:r w:rsidR="007B6020">
              <w:rPr>
                <w:rFonts w:ascii="Arial" w:hAnsi="Arial" w:cs="Arial"/>
                <w:color w:val="1F497D"/>
                <w:sz w:val="22"/>
              </w:rPr>
              <w:t xml:space="preserve"> and telephone</w:t>
            </w:r>
            <w:r>
              <w:rPr>
                <w:rFonts w:ascii="Arial" w:hAnsi="Arial" w:cs="Arial"/>
                <w:color w:val="1F497D"/>
                <w:sz w:val="22"/>
              </w:rPr>
              <w:t xml:space="preserve"> to set their priorities and all of them were addressed in the survey.</w:t>
            </w:r>
          </w:p>
          <w:p w14:paraId="1FAC38B2" w14:textId="77777777" w:rsidR="008B596D" w:rsidRPr="00E95AAE" w:rsidRDefault="008B596D" w:rsidP="006C081B">
            <w:pPr>
              <w:tabs>
                <w:tab w:val="left" w:pos="567"/>
              </w:tabs>
              <w:ind w:left="142" w:hanging="142"/>
              <w:rPr>
                <w:rFonts w:ascii="Arial" w:hAnsi="Arial" w:cs="Arial"/>
                <w:color w:val="1F497D"/>
                <w:sz w:val="22"/>
              </w:rPr>
            </w:pPr>
          </w:p>
          <w:p w14:paraId="2D07D18B" w14:textId="77777777" w:rsidR="008B596D" w:rsidRPr="00E95AAE" w:rsidRDefault="008B596D" w:rsidP="006C081B">
            <w:pPr>
              <w:tabs>
                <w:tab w:val="left" w:pos="567"/>
              </w:tabs>
              <w:ind w:left="142" w:hanging="142"/>
              <w:rPr>
                <w:rFonts w:ascii="Arial" w:hAnsi="Arial" w:cs="Arial"/>
                <w:color w:val="1F497D"/>
                <w:sz w:val="22"/>
              </w:rPr>
            </w:pPr>
          </w:p>
          <w:p w14:paraId="1FFE82E9" w14:textId="77777777" w:rsidR="008B596D" w:rsidRPr="00E95AAE" w:rsidRDefault="008B596D" w:rsidP="006C081B">
            <w:pPr>
              <w:tabs>
                <w:tab w:val="left" w:pos="567"/>
              </w:tabs>
              <w:ind w:left="142" w:hanging="142"/>
              <w:rPr>
                <w:rFonts w:ascii="Arial" w:hAnsi="Arial" w:cs="Arial"/>
                <w:color w:val="1F497D"/>
                <w:sz w:val="22"/>
              </w:rPr>
            </w:pPr>
          </w:p>
          <w:p w14:paraId="01F0EE14" w14:textId="77777777" w:rsidR="000D42A3" w:rsidRPr="00E95AAE" w:rsidRDefault="000D42A3" w:rsidP="006C081B">
            <w:pPr>
              <w:tabs>
                <w:tab w:val="left" w:pos="567"/>
              </w:tabs>
              <w:ind w:left="142" w:hanging="142"/>
              <w:rPr>
                <w:rFonts w:ascii="Arial" w:hAnsi="Arial" w:cs="Arial"/>
                <w:color w:val="1F497D"/>
                <w:sz w:val="22"/>
              </w:rPr>
            </w:pPr>
          </w:p>
          <w:p w14:paraId="12EA290B" w14:textId="77777777" w:rsidR="008B596D" w:rsidRPr="00E95AAE" w:rsidRDefault="008B596D" w:rsidP="006C081B">
            <w:pPr>
              <w:tabs>
                <w:tab w:val="left" w:pos="567"/>
              </w:tabs>
              <w:ind w:left="142" w:hanging="142"/>
              <w:rPr>
                <w:rFonts w:ascii="Arial" w:hAnsi="Arial" w:cs="Arial"/>
                <w:color w:val="1F497D"/>
                <w:sz w:val="22"/>
              </w:rPr>
            </w:pPr>
          </w:p>
          <w:p w14:paraId="3C35522E" w14:textId="77777777" w:rsidR="008B596D" w:rsidRDefault="008B596D" w:rsidP="006C081B">
            <w:pPr>
              <w:tabs>
                <w:tab w:val="left" w:pos="567"/>
              </w:tabs>
              <w:ind w:left="142" w:hanging="142"/>
              <w:rPr>
                <w:rFonts w:ascii="Arial" w:hAnsi="Arial" w:cs="Arial"/>
                <w:sz w:val="22"/>
              </w:rPr>
            </w:pPr>
          </w:p>
          <w:p w14:paraId="649E8E9E" w14:textId="77777777" w:rsidR="000D42A3" w:rsidRDefault="000D42A3" w:rsidP="006C081B">
            <w:pPr>
              <w:tabs>
                <w:tab w:val="left" w:pos="567"/>
              </w:tabs>
              <w:ind w:left="142" w:hanging="142"/>
              <w:rPr>
                <w:rFonts w:ascii="Arial" w:hAnsi="Arial" w:cs="Arial"/>
                <w:sz w:val="22"/>
              </w:rPr>
            </w:pPr>
          </w:p>
          <w:p w14:paraId="31D2306C" w14:textId="77777777" w:rsidR="000D42A3" w:rsidRPr="00C076FB" w:rsidRDefault="000D42A3" w:rsidP="006C081B">
            <w:pPr>
              <w:tabs>
                <w:tab w:val="left" w:pos="567"/>
              </w:tabs>
              <w:ind w:left="142" w:hanging="142"/>
              <w:rPr>
                <w:rFonts w:ascii="Arial" w:hAnsi="Arial" w:cs="Arial"/>
                <w:sz w:val="22"/>
              </w:rPr>
            </w:pPr>
          </w:p>
        </w:tc>
      </w:tr>
      <w:tr w:rsidR="00FE4513" w:rsidRPr="00C076FB" w14:paraId="37B6A9B3" w14:textId="77777777" w:rsidTr="001D7D0F">
        <w:tc>
          <w:tcPr>
            <w:tcW w:w="10314" w:type="dxa"/>
            <w:tcBorders>
              <w:top w:val="single" w:sz="2" w:space="0" w:color="auto"/>
              <w:left w:val="single" w:sz="12" w:space="0" w:color="auto"/>
              <w:bottom w:val="single" w:sz="2" w:space="0" w:color="auto"/>
              <w:right w:val="single" w:sz="12" w:space="0" w:color="auto"/>
            </w:tcBorders>
          </w:tcPr>
          <w:p w14:paraId="5B506EC7" w14:textId="77777777" w:rsidR="00FE4513" w:rsidRPr="008B596D" w:rsidRDefault="008B596D" w:rsidP="008B596D">
            <w:pPr>
              <w:tabs>
                <w:tab w:val="left" w:pos="567"/>
              </w:tabs>
              <w:ind w:left="142" w:hanging="142"/>
              <w:rPr>
                <w:rFonts w:ascii="Arial" w:hAnsi="Arial" w:cs="Arial"/>
                <w:b/>
                <w:sz w:val="22"/>
              </w:rPr>
            </w:pPr>
            <w:r w:rsidRPr="008B596D">
              <w:rPr>
                <w:rFonts w:ascii="Arial" w:hAnsi="Arial" w:cs="Arial"/>
                <w:b/>
                <w:sz w:val="22"/>
                <w:szCs w:val="22"/>
              </w:rPr>
              <w:t xml:space="preserve">How we agreed with the PRG </w:t>
            </w:r>
            <w:r>
              <w:rPr>
                <w:rFonts w:ascii="Arial" w:hAnsi="Arial" w:cs="Arial"/>
                <w:b/>
                <w:sz w:val="22"/>
                <w:szCs w:val="22"/>
              </w:rPr>
              <w:t>the way in which the</w:t>
            </w:r>
            <w:r w:rsidRPr="008B596D">
              <w:rPr>
                <w:rFonts w:ascii="Arial" w:hAnsi="Arial" w:cs="Arial"/>
                <w:b/>
                <w:sz w:val="22"/>
                <w:szCs w:val="22"/>
              </w:rPr>
              <w:t xml:space="preserve"> survey </w:t>
            </w:r>
            <w:r>
              <w:rPr>
                <w:rFonts w:ascii="Arial" w:hAnsi="Arial" w:cs="Arial"/>
                <w:b/>
                <w:sz w:val="22"/>
                <w:szCs w:val="22"/>
              </w:rPr>
              <w:t>would be conducted</w:t>
            </w:r>
          </w:p>
        </w:tc>
      </w:tr>
      <w:tr w:rsidR="00FE4513" w:rsidRPr="00C076FB" w14:paraId="2356D55F" w14:textId="77777777" w:rsidTr="001D7D0F">
        <w:tc>
          <w:tcPr>
            <w:tcW w:w="10314" w:type="dxa"/>
            <w:tcBorders>
              <w:top w:val="single" w:sz="2" w:space="0" w:color="auto"/>
              <w:left w:val="single" w:sz="12" w:space="0" w:color="auto"/>
              <w:bottom w:val="single" w:sz="4" w:space="0" w:color="auto"/>
              <w:right w:val="single" w:sz="12" w:space="0" w:color="auto"/>
            </w:tcBorders>
          </w:tcPr>
          <w:p w14:paraId="759916F5" w14:textId="77777777" w:rsidR="00216B6D" w:rsidRPr="00E95AAE" w:rsidRDefault="00216B6D" w:rsidP="006C081B">
            <w:pPr>
              <w:tabs>
                <w:tab w:val="left" w:pos="567"/>
              </w:tabs>
              <w:ind w:left="142" w:hanging="142"/>
              <w:rPr>
                <w:rFonts w:ascii="Arial" w:hAnsi="Arial" w:cs="Arial"/>
                <w:color w:val="1F497D"/>
                <w:sz w:val="22"/>
              </w:rPr>
            </w:pPr>
          </w:p>
          <w:p w14:paraId="0D12BA88" w14:textId="77777777" w:rsidR="00216B6D" w:rsidRDefault="007B6020" w:rsidP="006C081B">
            <w:pPr>
              <w:tabs>
                <w:tab w:val="left" w:pos="567"/>
              </w:tabs>
              <w:ind w:left="142" w:hanging="142"/>
              <w:rPr>
                <w:rFonts w:ascii="Arial" w:hAnsi="Arial" w:cs="Arial"/>
                <w:color w:val="1F497D"/>
                <w:sz w:val="22"/>
              </w:rPr>
            </w:pPr>
            <w:r>
              <w:rPr>
                <w:rFonts w:ascii="Arial" w:hAnsi="Arial" w:cs="Arial"/>
                <w:color w:val="1F497D"/>
                <w:sz w:val="22"/>
              </w:rPr>
              <w:t xml:space="preserve">Agreed to distribute 250 surveys over a </w:t>
            </w:r>
            <w:proofErr w:type="gramStart"/>
            <w:r>
              <w:rPr>
                <w:rFonts w:ascii="Arial" w:hAnsi="Arial" w:cs="Arial"/>
                <w:color w:val="1F497D"/>
                <w:sz w:val="22"/>
              </w:rPr>
              <w:t>2 week</w:t>
            </w:r>
            <w:proofErr w:type="gramEnd"/>
            <w:r>
              <w:rPr>
                <w:rFonts w:ascii="Arial" w:hAnsi="Arial" w:cs="Arial"/>
                <w:color w:val="1F497D"/>
                <w:sz w:val="22"/>
              </w:rPr>
              <w:t xml:space="preserve"> period</w:t>
            </w:r>
            <w:r w:rsidR="000F5D2F">
              <w:rPr>
                <w:rFonts w:ascii="Arial" w:hAnsi="Arial" w:cs="Arial"/>
                <w:color w:val="1F497D"/>
                <w:sz w:val="22"/>
              </w:rPr>
              <w:t>.</w:t>
            </w:r>
          </w:p>
          <w:p w14:paraId="228A9AE5" w14:textId="77777777" w:rsidR="007B6020" w:rsidRDefault="007B6020" w:rsidP="006C081B">
            <w:pPr>
              <w:tabs>
                <w:tab w:val="left" w:pos="567"/>
              </w:tabs>
              <w:ind w:left="142" w:hanging="142"/>
              <w:rPr>
                <w:rFonts w:ascii="Arial" w:hAnsi="Arial" w:cs="Arial"/>
                <w:color w:val="1F497D"/>
                <w:sz w:val="22"/>
              </w:rPr>
            </w:pPr>
          </w:p>
          <w:p w14:paraId="3A651277" w14:textId="77777777" w:rsidR="007B6020" w:rsidRPr="00E95AAE" w:rsidRDefault="007B6020" w:rsidP="006C081B">
            <w:pPr>
              <w:tabs>
                <w:tab w:val="left" w:pos="567"/>
              </w:tabs>
              <w:ind w:left="142" w:hanging="142"/>
              <w:rPr>
                <w:rFonts w:ascii="Arial" w:hAnsi="Arial" w:cs="Arial"/>
                <w:color w:val="1F497D"/>
                <w:sz w:val="22"/>
              </w:rPr>
            </w:pPr>
            <w:r>
              <w:rPr>
                <w:rFonts w:ascii="Arial" w:hAnsi="Arial" w:cs="Arial"/>
                <w:color w:val="1F497D"/>
                <w:sz w:val="22"/>
              </w:rPr>
              <w:t>175 returned but not all questions answered so I have calculated the responses by the number of patients who answered each question.</w:t>
            </w:r>
          </w:p>
          <w:p w14:paraId="52823FD0" w14:textId="77777777" w:rsidR="00E06A5A" w:rsidRPr="00E95AAE" w:rsidRDefault="00E06A5A" w:rsidP="006C081B">
            <w:pPr>
              <w:tabs>
                <w:tab w:val="left" w:pos="567"/>
              </w:tabs>
              <w:ind w:left="142" w:hanging="142"/>
              <w:rPr>
                <w:rFonts w:ascii="Arial" w:hAnsi="Arial" w:cs="Arial"/>
                <w:color w:val="1F497D"/>
                <w:sz w:val="22"/>
              </w:rPr>
            </w:pPr>
          </w:p>
          <w:p w14:paraId="69D6ED92" w14:textId="77777777" w:rsidR="00E06A5A" w:rsidRPr="00E95AAE" w:rsidRDefault="00E06A5A" w:rsidP="006C081B">
            <w:pPr>
              <w:tabs>
                <w:tab w:val="left" w:pos="567"/>
              </w:tabs>
              <w:ind w:left="142" w:hanging="142"/>
              <w:rPr>
                <w:rFonts w:ascii="Arial" w:hAnsi="Arial" w:cs="Arial"/>
                <w:color w:val="1F497D"/>
                <w:sz w:val="22"/>
              </w:rPr>
            </w:pPr>
          </w:p>
          <w:p w14:paraId="7564E02A" w14:textId="77777777" w:rsidR="00216B6D" w:rsidRPr="00E95AAE" w:rsidRDefault="00216B6D" w:rsidP="006C081B">
            <w:pPr>
              <w:tabs>
                <w:tab w:val="left" w:pos="567"/>
              </w:tabs>
              <w:ind w:left="142" w:hanging="142"/>
              <w:rPr>
                <w:rFonts w:ascii="Arial" w:hAnsi="Arial" w:cs="Arial"/>
                <w:color w:val="1F497D"/>
                <w:sz w:val="22"/>
              </w:rPr>
            </w:pPr>
          </w:p>
          <w:p w14:paraId="39F89B34" w14:textId="77777777" w:rsidR="00216B6D" w:rsidRPr="00E95AAE" w:rsidRDefault="00216B6D" w:rsidP="006C081B">
            <w:pPr>
              <w:tabs>
                <w:tab w:val="left" w:pos="567"/>
              </w:tabs>
              <w:ind w:left="142" w:hanging="142"/>
              <w:rPr>
                <w:rFonts w:ascii="Arial" w:hAnsi="Arial" w:cs="Arial"/>
                <w:color w:val="1F497D"/>
                <w:sz w:val="22"/>
              </w:rPr>
            </w:pPr>
          </w:p>
          <w:p w14:paraId="1166DBC1" w14:textId="77777777" w:rsidR="00FE4513" w:rsidRDefault="00FE4513" w:rsidP="006C081B">
            <w:pPr>
              <w:tabs>
                <w:tab w:val="left" w:pos="567"/>
              </w:tabs>
              <w:ind w:left="142" w:hanging="142"/>
              <w:rPr>
                <w:rFonts w:ascii="Arial" w:hAnsi="Arial" w:cs="Arial"/>
                <w:sz w:val="22"/>
              </w:rPr>
            </w:pPr>
          </w:p>
          <w:p w14:paraId="320947FE" w14:textId="77777777" w:rsidR="000D42A3" w:rsidRDefault="000D42A3" w:rsidP="006C081B">
            <w:pPr>
              <w:tabs>
                <w:tab w:val="left" w:pos="567"/>
              </w:tabs>
              <w:ind w:left="142" w:hanging="142"/>
              <w:rPr>
                <w:rFonts w:ascii="Arial" w:hAnsi="Arial" w:cs="Arial"/>
                <w:sz w:val="22"/>
              </w:rPr>
            </w:pPr>
          </w:p>
          <w:p w14:paraId="291B9CB0" w14:textId="77777777" w:rsidR="000D42A3" w:rsidRPr="00C076FB" w:rsidRDefault="000D42A3" w:rsidP="006C081B">
            <w:pPr>
              <w:tabs>
                <w:tab w:val="left" w:pos="567"/>
              </w:tabs>
              <w:ind w:left="142" w:hanging="142"/>
              <w:rPr>
                <w:rFonts w:ascii="Arial" w:hAnsi="Arial" w:cs="Arial"/>
                <w:sz w:val="22"/>
              </w:rPr>
            </w:pPr>
          </w:p>
        </w:tc>
      </w:tr>
      <w:tr w:rsidR="00BE7656" w:rsidRPr="00C076FB" w14:paraId="38EF4B11" w14:textId="77777777" w:rsidTr="000D42A3">
        <w:trPr>
          <w:trHeight w:val="170"/>
        </w:trPr>
        <w:tc>
          <w:tcPr>
            <w:tcW w:w="10314" w:type="dxa"/>
            <w:tcBorders>
              <w:top w:val="single" w:sz="4" w:space="0" w:color="auto"/>
              <w:left w:val="single" w:sz="12" w:space="0" w:color="auto"/>
              <w:bottom w:val="single" w:sz="2" w:space="0" w:color="auto"/>
              <w:right w:val="single" w:sz="12" w:space="0" w:color="auto"/>
            </w:tcBorders>
          </w:tcPr>
          <w:p w14:paraId="55445149" w14:textId="77777777" w:rsidR="00BE7656" w:rsidRPr="000D42A3" w:rsidRDefault="000D42A3" w:rsidP="000D42A3">
            <w:pPr>
              <w:tabs>
                <w:tab w:val="left" w:pos="567"/>
              </w:tabs>
              <w:ind w:left="142" w:hanging="142"/>
              <w:rPr>
                <w:rFonts w:ascii="Arial" w:hAnsi="Arial" w:cs="Arial"/>
                <w:b/>
                <w:sz w:val="22"/>
                <w:szCs w:val="22"/>
              </w:rPr>
            </w:pPr>
            <w:r w:rsidRPr="000D42A3">
              <w:rPr>
                <w:rFonts w:ascii="Arial" w:hAnsi="Arial" w:cs="Arial"/>
                <w:b/>
                <w:sz w:val="22"/>
              </w:rPr>
              <w:lastRenderedPageBreak/>
              <w:t xml:space="preserve">Other methods used </w:t>
            </w:r>
            <w:r>
              <w:rPr>
                <w:rFonts w:ascii="Arial" w:hAnsi="Arial" w:cs="Arial"/>
                <w:b/>
                <w:sz w:val="22"/>
              </w:rPr>
              <w:t>to seek the</w:t>
            </w:r>
            <w:r w:rsidRPr="000D42A3">
              <w:rPr>
                <w:rFonts w:ascii="Arial" w:hAnsi="Arial" w:cs="Arial"/>
                <w:b/>
                <w:sz w:val="22"/>
              </w:rPr>
              <w:t xml:space="preserve"> views of registered patients </w:t>
            </w:r>
          </w:p>
        </w:tc>
      </w:tr>
      <w:tr w:rsidR="00FE4513" w:rsidRPr="00C076FB" w14:paraId="30ADC443" w14:textId="77777777" w:rsidTr="001D7D0F">
        <w:tc>
          <w:tcPr>
            <w:tcW w:w="10314" w:type="dxa"/>
            <w:tcBorders>
              <w:top w:val="single" w:sz="2" w:space="0" w:color="auto"/>
              <w:left w:val="single" w:sz="12" w:space="0" w:color="auto"/>
              <w:bottom w:val="single" w:sz="12" w:space="0" w:color="auto"/>
              <w:right w:val="single" w:sz="12" w:space="0" w:color="auto"/>
            </w:tcBorders>
          </w:tcPr>
          <w:p w14:paraId="4F1F9415" w14:textId="77777777" w:rsidR="00FE4513" w:rsidRPr="00E95AAE" w:rsidRDefault="008B149F" w:rsidP="006C081B">
            <w:pPr>
              <w:tabs>
                <w:tab w:val="left" w:pos="567"/>
              </w:tabs>
              <w:ind w:left="142" w:hanging="142"/>
              <w:rPr>
                <w:rFonts w:ascii="Arial" w:hAnsi="Arial" w:cs="Arial"/>
                <w:color w:val="1F497D"/>
                <w:sz w:val="22"/>
              </w:rPr>
            </w:pPr>
            <w:r>
              <w:rPr>
                <w:rFonts w:ascii="Arial" w:hAnsi="Arial" w:cs="Arial"/>
                <w:color w:val="1F497D"/>
                <w:sz w:val="22"/>
              </w:rPr>
              <w:t xml:space="preserve">Comment cards, web site, and </w:t>
            </w:r>
            <w:proofErr w:type="gramStart"/>
            <w:r>
              <w:rPr>
                <w:rFonts w:ascii="Arial" w:hAnsi="Arial" w:cs="Arial"/>
                <w:color w:val="1F497D"/>
                <w:sz w:val="22"/>
              </w:rPr>
              <w:t>the majority of</w:t>
            </w:r>
            <w:proofErr w:type="gramEnd"/>
            <w:r>
              <w:rPr>
                <w:rFonts w:ascii="Arial" w:hAnsi="Arial" w:cs="Arial"/>
                <w:color w:val="1F497D"/>
                <w:sz w:val="22"/>
              </w:rPr>
              <w:t xml:space="preserve"> our patients are very vocal, they are very happy to tell you their views whether positive or negative via various communication systems.</w:t>
            </w:r>
          </w:p>
          <w:p w14:paraId="0980B95B" w14:textId="77777777" w:rsidR="00E06A5A" w:rsidRPr="00E95AAE" w:rsidRDefault="00E06A5A" w:rsidP="006C081B">
            <w:pPr>
              <w:tabs>
                <w:tab w:val="left" w:pos="567"/>
              </w:tabs>
              <w:ind w:left="142" w:hanging="142"/>
              <w:rPr>
                <w:rFonts w:ascii="Arial" w:hAnsi="Arial" w:cs="Arial"/>
                <w:color w:val="1F497D"/>
                <w:sz w:val="22"/>
              </w:rPr>
            </w:pPr>
          </w:p>
          <w:p w14:paraId="2A5395BA" w14:textId="77777777" w:rsidR="00FE4513" w:rsidRPr="00E95AAE" w:rsidRDefault="00FE4513" w:rsidP="006C081B">
            <w:pPr>
              <w:tabs>
                <w:tab w:val="left" w:pos="567"/>
              </w:tabs>
              <w:ind w:left="142" w:hanging="142"/>
              <w:rPr>
                <w:rFonts w:ascii="Arial" w:hAnsi="Arial" w:cs="Arial"/>
                <w:color w:val="1F497D"/>
                <w:sz w:val="22"/>
              </w:rPr>
            </w:pPr>
          </w:p>
          <w:p w14:paraId="63A3C6DA" w14:textId="77777777" w:rsidR="00FE4513" w:rsidRPr="00E95AAE" w:rsidRDefault="00FE4513" w:rsidP="006C081B">
            <w:pPr>
              <w:tabs>
                <w:tab w:val="left" w:pos="567"/>
              </w:tabs>
              <w:ind w:left="142" w:hanging="142"/>
              <w:rPr>
                <w:rFonts w:ascii="Arial" w:hAnsi="Arial" w:cs="Arial"/>
                <w:color w:val="1F497D"/>
                <w:sz w:val="22"/>
              </w:rPr>
            </w:pPr>
          </w:p>
          <w:p w14:paraId="1D108193" w14:textId="77777777" w:rsidR="00FE4513" w:rsidRPr="00E95AAE" w:rsidRDefault="00FE4513" w:rsidP="006C081B">
            <w:pPr>
              <w:tabs>
                <w:tab w:val="left" w:pos="567"/>
              </w:tabs>
              <w:ind w:left="142" w:hanging="142"/>
              <w:rPr>
                <w:rFonts w:ascii="Arial" w:hAnsi="Arial" w:cs="Arial"/>
                <w:color w:val="1F497D"/>
                <w:sz w:val="22"/>
              </w:rPr>
            </w:pPr>
          </w:p>
          <w:p w14:paraId="1D4798DB" w14:textId="77777777" w:rsidR="000D42A3" w:rsidRPr="00E95AAE" w:rsidRDefault="000D42A3" w:rsidP="006C081B">
            <w:pPr>
              <w:tabs>
                <w:tab w:val="left" w:pos="567"/>
              </w:tabs>
              <w:ind w:left="142" w:hanging="142"/>
              <w:rPr>
                <w:rFonts w:ascii="Arial" w:hAnsi="Arial" w:cs="Arial"/>
                <w:color w:val="1F497D"/>
                <w:sz w:val="22"/>
              </w:rPr>
            </w:pPr>
          </w:p>
          <w:p w14:paraId="5EBFC2BA" w14:textId="77777777" w:rsidR="00FE4513" w:rsidRPr="00E95AAE" w:rsidRDefault="00FE4513" w:rsidP="006C081B">
            <w:pPr>
              <w:tabs>
                <w:tab w:val="left" w:pos="567"/>
              </w:tabs>
              <w:ind w:left="142" w:hanging="142"/>
              <w:rPr>
                <w:rFonts w:ascii="Arial" w:hAnsi="Arial" w:cs="Arial"/>
                <w:color w:val="1F497D"/>
                <w:sz w:val="22"/>
              </w:rPr>
            </w:pPr>
          </w:p>
          <w:p w14:paraId="7D9E4A1C" w14:textId="77777777" w:rsidR="000D42A3" w:rsidRPr="00E95AAE" w:rsidRDefault="000D42A3" w:rsidP="006C081B">
            <w:pPr>
              <w:tabs>
                <w:tab w:val="left" w:pos="567"/>
              </w:tabs>
              <w:ind w:left="142" w:hanging="142"/>
              <w:rPr>
                <w:rFonts w:ascii="Arial" w:hAnsi="Arial" w:cs="Arial"/>
                <w:color w:val="1F497D"/>
                <w:sz w:val="22"/>
              </w:rPr>
            </w:pPr>
          </w:p>
          <w:p w14:paraId="3C8E0DA2" w14:textId="77777777" w:rsidR="00FE4513" w:rsidRPr="00C076FB" w:rsidRDefault="00FE4513" w:rsidP="006C081B">
            <w:pPr>
              <w:tabs>
                <w:tab w:val="left" w:pos="567"/>
              </w:tabs>
              <w:ind w:left="142" w:hanging="142"/>
              <w:rPr>
                <w:rFonts w:ascii="Arial" w:hAnsi="Arial" w:cs="Arial"/>
                <w:sz w:val="22"/>
              </w:rPr>
            </w:pPr>
          </w:p>
        </w:tc>
      </w:tr>
    </w:tbl>
    <w:p w14:paraId="154F11F6" w14:textId="77777777" w:rsidR="002F10C5" w:rsidRDefault="00F915D4" w:rsidP="006C081B">
      <w:pPr>
        <w:tabs>
          <w:tab w:val="left" w:pos="567"/>
        </w:tabs>
        <w:ind w:left="142" w:hanging="142"/>
        <w:rPr>
          <w:rFonts w:ascii="Arial" w:hAnsi="Arial" w:cs="Arial"/>
          <w:b/>
          <w:sz w:val="22"/>
          <w:szCs w:val="22"/>
        </w:rPr>
      </w:pPr>
      <w:r>
        <w:rPr>
          <w:rFonts w:ascii="Arial" w:hAnsi="Arial" w:cs="Arial"/>
          <w:b/>
          <w:sz w:val="22"/>
          <w:szCs w:val="22"/>
        </w:rPr>
        <w:t xml:space="preserve">2013/14 </w:t>
      </w:r>
      <w:r w:rsidR="00B66951">
        <w:rPr>
          <w:rFonts w:ascii="Arial" w:hAnsi="Arial" w:cs="Arial"/>
          <w:b/>
          <w:sz w:val="22"/>
          <w:szCs w:val="22"/>
        </w:rPr>
        <w:t>Local Practice Survey Results</w:t>
      </w:r>
    </w:p>
    <w:p w14:paraId="1570D91F" w14:textId="77777777" w:rsidR="00B66951" w:rsidRDefault="00B66951" w:rsidP="006C081B">
      <w:pPr>
        <w:tabs>
          <w:tab w:val="left" w:pos="567"/>
        </w:tabs>
        <w:ind w:left="142" w:hanging="142"/>
        <w:rPr>
          <w:rFonts w:ascii="Arial" w:hAnsi="Arial" w:cs="Arial"/>
          <w:b/>
          <w:sz w:val="22"/>
          <w:szCs w:val="22"/>
        </w:rPr>
      </w:pPr>
    </w:p>
    <w:tbl>
      <w:tblPr>
        <w:tblW w:w="0" w:type="auto"/>
        <w:tblInd w:w="5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0122"/>
      </w:tblGrid>
      <w:tr w:rsidR="00B66951" w:rsidRPr="00E95AAE" w14:paraId="51736E5B" w14:textId="77777777" w:rsidTr="00E95AAE">
        <w:trPr>
          <w:trHeight w:val="284"/>
        </w:trPr>
        <w:tc>
          <w:tcPr>
            <w:tcW w:w="10314" w:type="dxa"/>
            <w:shd w:val="clear" w:color="auto" w:fill="auto"/>
            <w:vAlign w:val="center"/>
          </w:tcPr>
          <w:p w14:paraId="25462A11" w14:textId="77777777" w:rsidR="002B1FD7" w:rsidRPr="00E95AAE" w:rsidRDefault="002B1FD7" w:rsidP="00E95AAE">
            <w:pPr>
              <w:tabs>
                <w:tab w:val="left" w:pos="567"/>
              </w:tabs>
              <w:rPr>
                <w:rFonts w:ascii="Arial" w:hAnsi="Arial" w:cs="Arial"/>
                <w:b/>
                <w:sz w:val="16"/>
                <w:szCs w:val="16"/>
              </w:rPr>
            </w:pPr>
          </w:p>
          <w:p w14:paraId="0FC8A3AC" w14:textId="77777777" w:rsidR="002B1FD7" w:rsidRPr="00E95AAE" w:rsidRDefault="00D50F70" w:rsidP="00E95AAE">
            <w:pPr>
              <w:tabs>
                <w:tab w:val="left" w:pos="567"/>
              </w:tabs>
              <w:rPr>
                <w:rFonts w:ascii="Arial" w:hAnsi="Arial" w:cs="Arial"/>
                <w:b/>
                <w:sz w:val="22"/>
                <w:szCs w:val="22"/>
              </w:rPr>
            </w:pPr>
            <w:r w:rsidRPr="00E95AAE">
              <w:rPr>
                <w:rFonts w:ascii="Arial" w:hAnsi="Arial" w:cs="Arial"/>
                <w:b/>
                <w:sz w:val="22"/>
                <w:szCs w:val="22"/>
              </w:rPr>
              <w:t>An overview of t</w:t>
            </w:r>
            <w:r w:rsidR="002B1FD7" w:rsidRPr="00E95AAE">
              <w:rPr>
                <w:rFonts w:ascii="Arial" w:hAnsi="Arial" w:cs="Arial"/>
                <w:b/>
                <w:sz w:val="22"/>
                <w:szCs w:val="22"/>
              </w:rPr>
              <w:t>he results of the loca</w:t>
            </w:r>
            <w:r w:rsidR="00DC429E" w:rsidRPr="00E95AAE">
              <w:rPr>
                <w:rFonts w:ascii="Arial" w:hAnsi="Arial" w:cs="Arial"/>
                <w:b/>
                <w:sz w:val="22"/>
                <w:szCs w:val="22"/>
              </w:rPr>
              <w:t xml:space="preserve">l practice survey </w:t>
            </w:r>
            <w:r w:rsidR="002B1FD7" w:rsidRPr="00E95AAE">
              <w:rPr>
                <w:rFonts w:ascii="Arial" w:hAnsi="Arial" w:cs="Arial"/>
                <w:b/>
                <w:sz w:val="22"/>
                <w:szCs w:val="22"/>
              </w:rPr>
              <w:t>is detailed below</w:t>
            </w:r>
          </w:p>
          <w:p w14:paraId="1F3BBAA1" w14:textId="77777777" w:rsidR="00201178" w:rsidRPr="00E95AAE" w:rsidRDefault="00201178" w:rsidP="00E95AAE">
            <w:pPr>
              <w:tabs>
                <w:tab w:val="left" w:pos="567"/>
              </w:tabs>
              <w:rPr>
                <w:rFonts w:ascii="Arial" w:hAnsi="Arial" w:cs="Arial"/>
                <w:b/>
                <w:sz w:val="16"/>
                <w:szCs w:val="16"/>
              </w:rPr>
            </w:pPr>
          </w:p>
        </w:tc>
      </w:tr>
      <w:tr w:rsidR="00201178" w:rsidRPr="00E95AAE" w14:paraId="0E02C95F" w14:textId="77777777" w:rsidTr="00E95AAE">
        <w:trPr>
          <w:trHeight w:val="5438"/>
        </w:trPr>
        <w:tc>
          <w:tcPr>
            <w:tcW w:w="10314" w:type="dxa"/>
            <w:shd w:val="clear" w:color="auto" w:fill="auto"/>
          </w:tcPr>
          <w:p w14:paraId="545D77EB" w14:textId="77777777" w:rsidR="00201178" w:rsidRPr="00E95AAE" w:rsidRDefault="00201178" w:rsidP="00E95AAE">
            <w:pPr>
              <w:tabs>
                <w:tab w:val="left" w:pos="567"/>
              </w:tabs>
              <w:ind w:left="142" w:hanging="142"/>
              <w:rPr>
                <w:rFonts w:ascii="Arial" w:hAnsi="Arial" w:cs="Arial"/>
                <w:color w:val="1F497D"/>
                <w:sz w:val="22"/>
                <w:szCs w:val="22"/>
              </w:rPr>
            </w:pPr>
          </w:p>
          <w:p w14:paraId="20CE4A90" w14:textId="77777777" w:rsidR="00201178" w:rsidRPr="00E95AAE" w:rsidRDefault="00201178" w:rsidP="00E95AAE">
            <w:pPr>
              <w:tabs>
                <w:tab w:val="left" w:pos="567"/>
              </w:tabs>
              <w:ind w:left="142" w:hanging="142"/>
              <w:rPr>
                <w:rFonts w:ascii="Arial" w:hAnsi="Arial" w:cs="Arial"/>
                <w:color w:val="1F497D"/>
                <w:sz w:val="22"/>
                <w:szCs w:val="22"/>
              </w:rPr>
            </w:pPr>
          </w:p>
          <w:p w14:paraId="250F4823" w14:textId="77777777" w:rsidR="008B149F" w:rsidRDefault="008B149F" w:rsidP="008B149F">
            <w:pPr>
              <w:jc w:val="center"/>
            </w:pPr>
            <w:r>
              <w:t>OVERVIEW OF LEVENSHULME MEDICAL PRACTICE</w:t>
            </w:r>
          </w:p>
          <w:p w14:paraId="564F27AD" w14:textId="77777777" w:rsidR="008B149F" w:rsidRDefault="008B149F" w:rsidP="008B149F">
            <w:pPr>
              <w:jc w:val="center"/>
            </w:pPr>
            <w:r>
              <w:t>GP SURVEY 2013/14</w:t>
            </w:r>
          </w:p>
          <w:p w14:paraId="35B20432" w14:textId="77777777" w:rsidR="008B149F" w:rsidRDefault="008B149F" w:rsidP="008B149F">
            <w:pPr>
              <w:jc w:val="center"/>
            </w:pPr>
          </w:p>
          <w:p w14:paraId="0957BEAB" w14:textId="77777777" w:rsidR="008B149F" w:rsidRDefault="008B149F" w:rsidP="008B149F"/>
          <w:p w14:paraId="063A6B0F" w14:textId="77777777" w:rsidR="008B149F" w:rsidRDefault="008B149F" w:rsidP="008B149F">
            <w:r>
              <w:t>NUMBER OF SURVEYS DISTRIBUTED - 250</w:t>
            </w:r>
          </w:p>
          <w:p w14:paraId="0A29D620" w14:textId="77777777" w:rsidR="008B149F" w:rsidRDefault="008B149F" w:rsidP="008B149F"/>
          <w:p w14:paraId="02083B88" w14:textId="77777777" w:rsidR="008B149F" w:rsidRDefault="008B149F" w:rsidP="008B149F"/>
          <w:p w14:paraId="10E082D6" w14:textId="77777777" w:rsidR="008B149F" w:rsidRDefault="008B149F" w:rsidP="008B149F">
            <w:r>
              <w:t xml:space="preserve">Please note not all the patients answered all the questions, I have calculated the percentages for each question from the </w:t>
            </w:r>
            <w:proofErr w:type="gramStart"/>
            <w:r>
              <w:t>amount</w:t>
            </w:r>
            <w:proofErr w:type="gramEnd"/>
            <w:r>
              <w:t xml:space="preserve"> of patients who answered it. </w:t>
            </w:r>
          </w:p>
          <w:p w14:paraId="10080897" w14:textId="77777777" w:rsidR="008B149F" w:rsidRDefault="008B149F" w:rsidP="008B149F"/>
          <w:p w14:paraId="1F3E3FDB" w14:textId="77777777" w:rsidR="008B149F" w:rsidRDefault="008B149F" w:rsidP="008B149F">
            <w:r>
              <w:t>EACH QUESTION WILL SHOW THE NUMBER OF PATIENTS WHO HAVE ANSWERED.</w:t>
            </w:r>
          </w:p>
          <w:p w14:paraId="32247479" w14:textId="77777777" w:rsidR="008B149F" w:rsidRDefault="008B149F" w:rsidP="008B149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3955"/>
              <w:gridCol w:w="1134"/>
              <w:gridCol w:w="1276"/>
            </w:tblGrid>
            <w:tr w:rsidR="008B149F" w14:paraId="2E0A1AC4" w14:textId="77777777" w:rsidTr="00BF7F36">
              <w:tc>
                <w:tcPr>
                  <w:tcW w:w="0" w:type="auto"/>
                  <w:shd w:val="clear" w:color="auto" w:fill="auto"/>
                </w:tcPr>
                <w:p w14:paraId="3B951D79" w14:textId="77777777" w:rsidR="008B149F" w:rsidRDefault="008B149F" w:rsidP="00BF7F36">
                  <w:r>
                    <w:t>Question subject</w:t>
                  </w:r>
                </w:p>
              </w:tc>
              <w:tc>
                <w:tcPr>
                  <w:tcW w:w="3955" w:type="dxa"/>
                  <w:shd w:val="clear" w:color="auto" w:fill="auto"/>
                </w:tcPr>
                <w:p w14:paraId="62988ACA" w14:textId="77777777" w:rsidR="008B149F" w:rsidRDefault="008B149F" w:rsidP="00BF7F36">
                  <w:r>
                    <w:t>Detail</w:t>
                  </w:r>
                </w:p>
              </w:tc>
              <w:tc>
                <w:tcPr>
                  <w:tcW w:w="1134" w:type="dxa"/>
                  <w:shd w:val="clear" w:color="auto" w:fill="auto"/>
                </w:tcPr>
                <w:p w14:paraId="11114D70" w14:textId="77777777" w:rsidR="008B149F" w:rsidRDefault="008B149F" w:rsidP="00BF7F36">
                  <w:r>
                    <w:t xml:space="preserve">% </w:t>
                  </w:r>
                  <w:proofErr w:type="gramStart"/>
                  <w:r>
                    <w:t>of</w:t>
                  </w:r>
                  <w:proofErr w:type="gramEnd"/>
                  <w:r>
                    <w:t xml:space="preserve"> patients</w:t>
                  </w:r>
                </w:p>
              </w:tc>
              <w:tc>
                <w:tcPr>
                  <w:tcW w:w="1276" w:type="dxa"/>
                  <w:shd w:val="clear" w:color="auto" w:fill="auto"/>
                </w:tcPr>
                <w:p w14:paraId="5FD4844C" w14:textId="77777777" w:rsidR="008B149F" w:rsidRDefault="008B149F" w:rsidP="00BF7F36">
                  <w:r>
                    <w:t xml:space="preserve">Number of patients </w:t>
                  </w:r>
                </w:p>
                <w:p w14:paraId="76E443CE" w14:textId="77777777" w:rsidR="008B149F" w:rsidRDefault="008B149F" w:rsidP="00BF7F36">
                  <w:r>
                    <w:t>Who answered</w:t>
                  </w:r>
                </w:p>
              </w:tc>
            </w:tr>
            <w:tr w:rsidR="008B149F" w14:paraId="48D179E8" w14:textId="77777777" w:rsidTr="00BF7F36">
              <w:tc>
                <w:tcPr>
                  <w:tcW w:w="0" w:type="auto"/>
                  <w:shd w:val="clear" w:color="auto" w:fill="auto"/>
                </w:tcPr>
                <w:p w14:paraId="54B19E74" w14:textId="77777777" w:rsidR="008B149F" w:rsidRDefault="008B149F" w:rsidP="00BF7F36">
                  <w:r>
                    <w:t>GP’s</w:t>
                  </w:r>
                </w:p>
              </w:tc>
              <w:tc>
                <w:tcPr>
                  <w:tcW w:w="3955" w:type="dxa"/>
                  <w:shd w:val="clear" w:color="auto" w:fill="auto"/>
                </w:tcPr>
                <w:p w14:paraId="3D18AC65" w14:textId="77777777" w:rsidR="008B149F" w:rsidRDefault="008B149F" w:rsidP="00BF7F36">
                  <w:r>
                    <w:t xml:space="preserve">How good was the GP at putting </w:t>
                  </w:r>
                  <w:proofErr w:type="gramStart"/>
                  <w:r>
                    <w:t>you</w:t>
                  </w:r>
                  <w:proofErr w:type="gramEnd"/>
                </w:p>
                <w:p w14:paraId="769A79E0" w14:textId="77777777" w:rsidR="008B149F" w:rsidRDefault="008B149F" w:rsidP="00BF7F36">
                  <w:r>
                    <w:t>at ease?</w:t>
                  </w:r>
                </w:p>
              </w:tc>
              <w:tc>
                <w:tcPr>
                  <w:tcW w:w="1134" w:type="dxa"/>
                  <w:shd w:val="clear" w:color="auto" w:fill="auto"/>
                </w:tcPr>
                <w:p w14:paraId="1F4288C1" w14:textId="77777777" w:rsidR="008B149F" w:rsidRDefault="008B149F" w:rsidP="00BF7F36">
                  <w:r>
                    <w:t>74%</w:t>
                  </w:r>
                </w:p>
              </w:tc>
              <w:tc>
                <w:tcPr>
                  <w:tcW w:w="1276" w:type="dxa"/>
                  <w:shd w:val="clear" w:color="auto" w:fill="auto"/>
                </w:tcPr>
                <w:p w14:paraId="568509B0" w14:textId="77777777" w:rsidR="008B149F" w:rsidRDefault="008B149F" w:rsidP="00BF7F36">
                  <w:r>
                    <w:t>168</w:t>
                  </w:r>
                </w:p>
              </w:tc>
            </w:tr>
            <w:tr w:rsidR="008B149F" w14:paraId="70B37A50" w14:textId="77777777" w:rsidTr="00BF7F36">
              <w:tc>
                <w:tcPr>
                  <w:tcW w:w="0" w:type="auto"/>
                  <w:shd w:val="clear" w:color="auto" w:fill="auto"/>
                </w:tcPr>
                <w:p w14:paraId="273E925F" w14:textId="77777777" w:rsidR="008B149F" w:rsidRDefault="008B149F" w:rsidP="00BF7F36"/>
              </w:tc>
              <w:tc>
                <w:tcPr>
                  <w:tcW w:w="3955" w:type="dxa"/>
                  <w:shd w:val="clear" w:color="auto" w:fill="auto"/>
                </w:tcPr>
                <w:p w14:paraId="26821F3B" w14:textId="77777777" w:rsidR="008B149F" w:rsidRDefault="008B149F" w:rsidP="00BF7F36">
                  <w:r>
                    <w:t>Listening to you?</w:t>
                  </w:r>
                </w:p>
              </w:tc>
              <w:tc>
                <w:tcPr>
                  <w:tcW w:w="1134" w:type="dxa"/>
                  <w:shd w:val="clear" w:color="auto" w:fill="auto"/>
                </w:tcPr>
                <w:p w14:paraId="68F4D04E" w14:textId="77777777" w:rsidR="008B149F" w:rsidRDefault="008B149F" w:rsidP="00BF7F36">
                  <w:r>
                    <w:t>78%</w:t>
                  </w:r>
                </w:p>
              </w:tc>
              <w:tc>
                <w:tcPr>
                  <w:tcW w:w="1276" w:type="dxa"/>
                  <w:shd w:val="clear" w:color="auto" w:fill="auto"/>
                </w:tcPr>
                <w:p w14:paraId="12E8312E" w14:textId="77777777" w:rsidR="008B149F" w:rsidRDefault="008B149F" w:rsidP="00BF7F36">
                  <w:r>
                    <w:t>168</w:t>
                  </w:r>
                </w:p>
              </w:tc>
            </w:tr>
            <w:tr w:rsidR="008B149F" w14:paraId="29059623" w14:textId="77777777" w:rsidTr="00BF7F36">
              <w:tc>
                <w:tcPr>
                  <w:tcW w:w="0" w:type="auto"/>
                  <w:shd w:val="clear" w:color="auto" w:fill="auto"/>
                </w:tcPr>
                <w:p w14:paraId="30684FA4" w14:textId="77777777" w:rsidR="008B149F" w:rsidRDefault="008B149F" w:rsidP="00BF7F36"/>
              </w:tc>
              <w:tc>
                <w:tcPr>
                  <w:tcW w:w="3955" w:type="dxa"/>
                  <w:shd w:val="clear" w:color="auto" w:fill="auto"/>
                </w:tcPr>
                <w:p w14:paraId="2CC414BB" w14:textId="77777777" w:rsidR="008B149F" w:rsidRDefault="008B149F" w:rsidP="00BF7F36">
                  <w:r>
                    <w:t>Giving you enough time?</w:t>
                  </w:r>
                </w:p>
              </w:tc>
              <w:tc>
                <w:tcPr>
                  <w:tcW w:w="1134" w:type="dxa"/>
                  <w:shd w:val="clear" w:color="auto" w:fill="auto"/>
                </w:tcPr>
                <w:p w14:paraId="795C0EB7" w14:textId="77777777" w:rsidR="008B149F" w:rsidRDefault="008B149F" w:rsidP="00BF7F36">
                  <w:r>
                    <w:t>74%</w:t>
                  </w:r>
                </w:p>
              </w:tc>
              <w:tc>
                <w:tcPr>
                  <w:tcW w:w="1276" w:type="dxa"/>
                  <w:shd w:val="clear" w:color="auto" w:fill="auto"/>
                </w:tcPr>
                <w:p w14:paraId="5BAD78F1" w14:textId="77777777" w:rsidR="008B149F" w:rsidRDefault="008B149F" w:rsidP="00BF7F36">
                  <w:r>
                    <w:t>170</w:t>
                  </w:r>
                </w:p>
              </w:tc>
            </w:tr>
            <w:tr w:rsidR="008B149F" w14:paraId="3ABAAA2A" w14:textId="77777777" w:rsidTr="00BF7F36">
              <w:tc>
                <w:tcPr>
                  <w:tcW w:w="0" w:type="auto"/>
                  <w:shd w:val="clear" w:color="auto" w:fill="auto"/>
                </w:tcPr>
                <w:p w14:paraId="565D755C" w14:textId="77777777" w:rsidR="008B149F" w:rsidRDefault="008B149F" w:rsidP="00BF7F36"/>
              </w:tc>
              <w:tc>
                <w:tcPr>
                  <w:tcW w:w="3955" w:type="dxa"/>
                  <w:shd w:val="clear" w:color="auto" w:fill="auto"/>
                </w:tcPr>
                <w:p w14:paraId="5A6C308C" w14:textId="77777777" w:rsidR="008B149F" w:rsidRDefault="008B149F" w:rsidP="00BF7F36">
                  <w:r>
                    <w:t>Would you be completely happy to see this GP again?</w:t>
                  </w:r>
                </w:p>
              </w:tc>
              <w:tc>
                <w:tcPr>
                  <w:tcW w:w="1134" w:type="dxa"/>
                  <w:shd w:val="clear" w:color="auto" w:fill="auto"/>
                </w:tcPr>
                <w:p w14:paraId="038F5ACE" w14:textId="77777777" w:rsidR="008B149F" w:rsidRDefault="008B149F" w:rsidP="00BF7F36">
                  <w:r>
                    <w:t>97%</w:t>
                  </w:r>
                </w:p>
              </w:tc>
              <w:tc>
                <w:tcPr>
                  <w:tcW w:w="1276" w:type="dxa"/>
                  <w:shd w:val="clear" w:color="auto" w:fill="auto"/>
                </w:tcPr>
                <w:p w14:paraId="2D9B528D" w14:textId="77777777" w:rsidR="008B149F" w:rsidRDefault="008B149F" w:rsidP="00BF7F36">
                  <w:r>
                    <w:t>167</w:t>
                  </w:r>
                </w:p>
              </w:tc>
            </w:tr>
            <w:tr w:rsidR="008B149F" w14:paraId="5E745167" w14:textId="77777777" w:rsidTr="00BF7F36">
              <w:tc>
                <w:tcPr>
                  <w:tcW w:w="0" w:type="auto"/>
                  <w:shd w:val="clear" w:color="auto" w:fill="auto"/>
                </w:tcPr>
                <w:p w14:paraId="261ED6EA" w14:textId="77777777" w:rsidR="008B149F" w:rsidRDefault="008B149F" w:rsidP="00BF7F36">
                  <w:r>
                    <w:t>Receptionist</w:t>
                  </w:r>
                </w:p>
              </w:tc>
              <w:tc>
                <w:tcPr>
                  <w:tcW w:w="3955" w:type="dxa"/>
                  <w:shd w:val="clear" w:color="auto" w:fill="auto"/>
                </w:tcPr>
                <w:p w14:paraId="082797B1" w14:textId="77777777" w:rsidR="008B149F" w:rsidRDefault="008B149F" w:rsidP="00BF7F36">
                  <w:r>
                    <w:t xml:space="preserve">How help ful do you find the receptionist? </w:t>
                  </w:r>
                </w:p>
              </w:tc>
              <w:tc>
                <w:tcPr>
                  <w:tcW w:w="1134" w:type="dxa"/>
                  <w:shd w:val="clear" w:color="auto" w:fill="auto"/>
                </w:tcPr>
                <w:p w14:paraId="71F31C1E" w14:textId="77777777" w:rsidR="008B149F" w:rsidRDefault="008B149F" w:rsidP="00BF7F36">
                  <w:r>
                    <w:t>77%</w:t>
                  </w:r>
                </w:p>
              </w:tc>
              <w:tc>
                <w:tcPr>
                  <w:tcW w:w="1276" w:type="dxa"/>
                  <w:shd w:val="clear" w:color="auto" w:fill="auto"/>
                </w:tcPr>
                <w:p w14:paraId="168A9B4B" w14:textId="77777777" w:rsidR="008B149F" w:rsidRDefault="008B149F" w:rsidP="00BF7F36">
                  <w:r>
                    <w:t>163</w:t>
                  </w:r>
                </w:p>
              </w:tc>
            </w:tr>
            <w:tr w:rsidR="008B149F" w14:paraId="34CA7D32" w14:textId="77777777" w:rsidTr="00BF7F36">
              <w:tc>
                <w:tcPr>
                  <w:tcW w:w="0" w:type="auto"/>
                  <w:shd w:val="clear" w:color="auto" w:fill="auto"/>
                </w:tcPr>
                <w:p w14:paraId="2F63CF5C" w14:textId="77777777" w:rsidR="008B149F" w:rsidRDefault="008B149F" w:rsidP="00BF7F36"/>
              </w:tc>
              <w:tc>
                <w:tcPr>
                  <w:tcW w:w="3955" w:type="dxa"/>
                  <w:shd w:val="clear" w:color="auto" w:fill="auto"/>
                </w:tcPr>
                <w:p w14:paraId="2316C854" w14:textId="77777777" w:rsidR="008B149F" w:rsidRDefault="008B149F" w:rsidP="00BF7F36">
                  <w:r>
                    <w:t>How easy is it to get through to someone on the phone?</w:t>
                  </w:r>
                </w:p>
              </w:tc>
              <w:tc>
                <w:tcPr>
                  <w:tcW w:w="1134" w:type="dxa"/>
                  <w:shd w:val="clear" w:color="auto" w:fill="auto"/>
                </w:tcPr>
                <w:p w14:paraId="3C0FF211" w14:textId="77777777" w:rsidR="008B149F" w:rsidRDefault="008B149F" w:rsidP="00BF7F36">
                  <w:r>
                    <w:t>64%</w:t>
                  </w:r>
                </w:p>
              </w:tc>
              <w:tc>
                <w:tcPr>
                  <w:tcW w:w="1276" w:type="dxa"/>
                  <w:shd w:val="clear" w:color="auto" w:fill="auto"/>
                </w:tcPr>
                <w:p w14:paraId="4AC64ED1" w14:textId="77777777" w:rsidR="008B149F" w:rsidRDefault="008B149F" w:rsidP="00BF7F36">
                  <w:r>
                    <w:t>171</w:t>
                  </w:r>
                </w:p>
              </w:tc>
            </w:tr>
            <w:tr w:rsidR="008B149F" w14:paraId="2AFC1651" w14:textId="77777777" w:rsidTr="00BF7F36">
              <w:tc>
                <w:tcPr>
                  <w:tcW w:w="0" w:type="auto"/>
                  <w:shd w:val="clear" w:color="auto" w:fill="auto"/>
                </w:tcPr>
                <w:p w14:paraId="5731B5C3" w14:textId="77777777" w:rsidR="008B149F" w:rsidRDefault="008B149F" w:rsidP="00BF7F36"/>
              </w:tc>
              <w:tc>
                <w:tcPr>
                  <w:tcW w:w="3955" w:type="dxa"/>
                  <w:shd w:val="clear" w:color="auto" w:fill="auto"/>
                </w:tcPr>
                <w:p w14:paraId="2916E870" w14:textId="77777777" w:rsidR="008B149F" w:rsidRDefault="008B149F" w:rsidP="00BF7F36">
                  <w:r>
                    <w:t>How easy is it to speak to a doctor or nurse at the practice?</w:t>
                  </w:r>
                </w:p>
              </w:tc>
              <w:tc>
                <w:tcPr>
                  <w:tcW w:w="1134" w:type="dxa"/>
                  <w:shd w:val="clear" w:color="auto" w:fill="auto"/>
                </w:tcPr>
                <w:p w14:paraId="6EDFC80F" w14:textId="77777777" w:rsidR="008B149F" w:rsidRDefault="008B149F" w:rsidP="00BF7F36">
                  <w:r>
                    <w:t xml:space="preserve">41% </w:t>
                  </w:r>
                </w:p>
              </w:tc>
              <w:tc>
                <w:tcPr>
                  <w:tcW w:w="1276" w:type="dxa"/>
                  <w:shd w:val="clear" w:color="auto" w:fill="auto"/>
                </w:tcPr>
                <w:p w14:paraId="1A0ACA35" w14:textId="77777777" w:rsidR="008B149F" w:rsidRDefault="008B149F" w:rsidP="00BF7F36">
                  <w:r>
                    <w:t>167</w:t>
                  </w:r>
                </w:p>
              </w:tc>
            </w:tr>
            <w:tr w:rsidR="008B149F" w14:paraId="73ECEFC0" w14:textId="77777777" w:rsidTr="00BF7F36">
              <w:tc>
                <w:tcPr>
                  <w:tcW w:w="0" w:type="auto"/>
                  <w:shd w:val="clear" w:color="auto" w:fill="auto"/>
                </w:tcPr>
                <w:p w14:paraId="23F0EAB5" w14:textId="77777777" w:rsidR="008B149F" w:rsidRDefault="008B149F" w:rsidP="00BF7F36"/>
              </w:tc>
              <w:tc>
                <w:tcPr>
                  <w:tcW w:w="3955" w:type="dxa"/>
                  <w:shd w:val="clear" w:color="auto" w:fill="auto"/>
                </w:tcPr>
                <w:p w14:paraId="6C68EDF4" w14:textId="77777777" w:rsidR="008B149F" w:rsidRDefault="008B149F" w:rsidP="00BF7F36">
                  <w:r>
                    <w:t>If you need to see a doctor urgently, can you be seen on the same day?</w:t>
                  </w:r>
                </w:p>
              </w:tc>
              <w:tc>
                <w:tcPr>
                  <w:tcW w:w="1134" w:type="dxa"/>
                  <w:shd w:val="clear" w:color="auto" w:fill="auto"/>
                </w:tcPr>
                <w:p w14:paraId="107D9F6E" w14:textId="77777777" w:rsidR="008B149F" w:rsidRDefault="008B149F" w:rsidP="00BF7F36">
                  <w:r>
                    <w:t>71% yes</w:t>
                  </w:r>
                </w:p>
                <w:p w14:paraId="3E5A071E" w14:textId="77777777" w:rsidR="008B149F" w:rsidRDefault="008B149F" w:rsidP="00BF7F36">
                  <w:r>
                    <w:t>17% no</w:t>
                  </w:r>
                </w:p>
                <w:p w14:paraId="1ECFE0AB" w14:textId="77777777" w:rsidR="008B149F" w:rsidRDefault="008B149F" w:rsidP="00BF7F36">
                  <w:r>
                    <w:t>11% not tried.</w:t>
                  </w:r>
                </w:p>
              </w:tc>
              <w:tc>
                <w:tcPr>
                  <w:tcW w:w="1276" w:type="dxa"/>
                  <w:shd w:val="clear" w:color="auto" w:fill="auto"/>
                </w:tcPr>
                <w:p w14:paraId="27EAC0A3" w14:textId="77777777" w:rsidR="008B149F" w:rsidRDefault="008B149F" w:rsidP="00BF7F36">
                  <w:r>
                    <w:t>161</w:t>
                  </w:r>
                </w:p>
              </w:tc>
            </w:tr>
            <w:tr w:rsidR="008B149F" w14:paraId="29948D02" w14:textId="77777777" w:rsidTr="00BF7F36">
              <w:tc>
                <w:tcPr>
                  <w:tcW w:w="0" w:type="auto"/>
                  <w:shd w:val="clear" w:color="auto" w:fill="auto"/>
                </w:tcPr>
                <w:p w14:paraId="63B67DFA" w14:textId="77777777" w:rsidR="008B149F" w:rsidRDefault="008B149F" w:rsidP="00BF7F36"/>
              </w:tc>
              <w:tc>
                <w:tcPr>
                  <w:tcW w:w="3955" w:type="dxa"/>
                  <w:shd w:val="clear" w:color="auto" w:fill="auto"/>
                </w:tcPr>
                <w:p w14:paraId="6B0BC8F1" w14:textId="77777777" w:rsidR="008B149F" w:rsidRDefault="008B149F" w:rsidP="00BF7F36">
                  <w:r>
                    <w:t>Important to be able to book ahead?</w:t>
                  </w:r>
                </w:p>
              </w:tc>
              <w:tc>
                <w:tcPr>
                  <w:tcW w:w="1134" w:type="dxa"/>
                  <w:shd w:val="clear" w:color="auto" w:fill="auto"/>
                </w:tcPr>
                <w:p w14:paraId="3E28BFAF" w14:textId="77777777" w:rsidR="008B149F" w:rsidRDefault="008B149F" w:rsidP="00BF7F36">
                  <w:r>
                    <w:t>92% yes</w:t>
                  </w:r>
                </w:p>
              </w:tc>
              <w:tc>
                <w:tcPr>
                  <w:tcW w:w="1276" w:type="dxa"/>
                  <w:shd w:val="clear" w:color="auto" w:fill="auto"/>
                </w:tcPr>
                <w:p w14:paraId="3C4E7969" w14:textId="77777777" w:rsidR="008B149F" w:rsidRDefault="008B149F" w:rsidP="00BF7F36">
                  <w:r>
                    <w:t>163</w:t>
                  </w:r>
                </w:p>
              </w:tc>
            </w:tr>
            <w:tr w:rsidR="008B149F" w14:paraId="0802BEC7" w14:textId="77777777" w:rsidTr="00BF7F36">
              <w:tc>
                <w:tcPr>
                  <w:tcW w:w="0" w:type="auto"/>
                  <w:shd w:val="clear" w:color="auto" w:fill="auto"/>
                </w:tcPr>
                <w:p w14:paraId="42F253BA" w14:textId="77777777" w:rsidR="008B149F" w:rsidRDefault="008B149F" w:rsidP="00BF7F36"/>
              </w:tc>
              <w:tc>
                <w:tcPr>
                  <w:tcW w:w="3955" w:type="dxa"/>
                  <w:shd w:val="clear" w:color="auto" w:fill="auto"/>
                </w:tcPr>
                <w:p w14:paraId="6582E3C7" w14:textId="77777777" w:rsidR="008B149F" w:rsidRDefault="008B149F" w:rsidP="00BF7F36">
                  <w:r>
                    <w:t>How easy is it to book ahead</w:t>
                  </w:r>
                </w:p>
              </w:tc>
              <w:tc>
                <w:tcPr>
                  <w:tcW w:w="1134" w:type="dxa"/>
                  <w:shd w:val="clear" w:color="auto" w:fill="auto"/>
                </w:tcPr>
                <w:p w14:paraId="696947FF" w14:textId="77777777" w:rsidR="008B149F" w:rsidRDefault="008B149F" w:rsidP="00BF7F36">
                  <w:r>
                    <w:t>77% easy</w:t>
                  </w:r>
                </w:p>
              </w:tc>
              <w:tc>
                <w:tcPr>
                  <w:tcW w:w="1276" w:type="dxa"/>
                  <w:shd w:val="clear" w:color="auto" w:fill="auto"/>
                </w:tcPr>
                <w:p w14:paraId="06FBE166" w14:textId="77777777" w:rsidR="008B149F" w:rsidRDefault="008B149F" w:rsidP="00BF7F36">
                  <w:r>
                    <w:t>165</w:t>
                  </w:r>
                </w:p>
              </w:tc>
            </w:tr>
            <w:tr w:rsidR="008B149F" w14:paraId="5380A53E" w14:textId="77777777" w:rsidTr="00BF7F36">
              <w:tc>
                <w:tcPr>
                  <w:tcW w:w="0" w:type="auto"/>
                  <w:shd w:val="clear" w:color="auto" w:fill="auto"/>
                </w:tcPr>
                <w:p w14:paraId="6C5D9F06" w14:textId="77777777" w:rsidR="008B149F" w:rsidRDefault="008B149F" w:rsidP="00BF7F36"/>
              </w:tc>
              <w:tc>
                <w:tcPr>
                  <w:tcW w:w="3955" w:type="dxa"/>
                  <w:shd w:val="clear" w:color="auto" w:fill="auto"/>
                </w:tcPr>
                <w:p w14:paraId="5EAA9500" w14:textId="77777777" w:rsidR="008B149F" w:rsidRDefault="008B149F" w:rsidP="00BF7F36">
                  <w:r>
                    <w:t>How do you normally book appointments?</w:t>
                  </w:r>
                </w:p>
                <w:p w14:paraId="51230986" w14:textId="77777777" w:rsidR="008B149F" w:rsidRDefault="008B149F" w:rsidP="00BF7F36">
                  <w:r>
                    <w:t>Phone</w:t>
                  </w:r>
                </w:p>
                <w:p w14:paraId="4831426E" w14:textId="77777777" w:rsidR="008B149F" w:rsidRDefault="008B149F" w:rsidP="00BF7F36">
                  <w:r>
                    <w:t>In person</w:t>
                  </w:r>
                </w:p>
                <w:p w14:paraId="24CE4D41" w14:textId="77777777" w:rsidR="008B149F" w:rsidRDefault="008B149F" w:rsidP="00BF7F36">
                  <w:proofErr w:type="gramStart"/>
                  <w:r>
                    <w:t>On line</w:t>
                  </w:r>
                  <w:proofErr w:type="gramEnd"/>
                </w:p>
              </w:tc>
              <w:tc>
                <w:tcPr>
                  <w:tcW w:w="1134" w:type="dxa"/>
                  <w:shd w:val="clear" w:color="auto" w:fill="auto"/>
                </w:tcPr>
                <w:p w14:paraId="1976818B" w14:textId="77777777" w:rsidR="008B149F" w:rsidRDefault="008B149F" w:rsidP="00BF7F36"/>
                <w:p w14:paraId="72547D8C" w14:textId="77777777" w:rsidR="008B149F" w:rsidRDefault="008B149F" w:rsidP="00BF7F36"/>
                <w:p w14:paraId="2E614BB6" w14:textId="77777777" w:rsidR="008B149F" w:rsidRDefault="008B149F" w:rsidP="00BF7F36">
                  <w:r>
                    <w:t>73%</w:t>
                  </w:r>
                </w:p>
                <w:p w14:paraId="65A255AA" w14:textId="77777777" w:rsidR="008B149F" w:rsidRDefault="008B149F" w:rsidP="00BF7F36">
                  <w:r>
                    <w:t>26%</w:t>
                  </w:r>
                </w:p>
                <w:p w14:paraId="1FBD3EB7" w14:textId="77777777" w:rsidR="008B149F" w:rsidRDefault="008B149F" w:rsidP="00BF7F36">
                  <w:r>
                    <w:t>1%</w:t>
                  </w:r>
                </w:p>
              </w:tc>
              <w:tc>
                <w:tcPr>
                  <w:tcW w:w="1276" w:type="dxa"/>
                  <w:shd w:val="clear" w:color="auto" w:fill="auto"/>
                </w:tcPr>
                <w:p w14:paraId="3A1BB1CC" w14:textId="77777777" w:rsidR="008B149F" w:rsidRDefault="008B149F" w:rsidP="00BF7F36">
                  <w:r>
                    <w:t>175</w:t>
                  </w:r>
                </w:p>
              </w:tc>
            </w:tr>
            <w:tr w:rsidR="008B149F" w14:paraId="16961D08" w14:textId="77777777" w:rsidTr="00BF7F36">
              <w:tc>
                <w:tcPr>
                  <w:tcW w:w="0" w:type="auto"/>
                  <w:shd w:val="clear" w:color="auto" w:fill="auto"/>
                </w:tcPr>
                <w:p w14:paraId="095015F7" w14:textId="77777777" w:rsidR="008B149F" w:rsidRDefault="008B149F" w:rsidP="00BF7F36"/>
              </w:tc>
              <w:tc>
                <w:tcPr>
                  <w:tcW w:w="3955" w:type="dxa"/>
                  <w:shd w:val="clear" w:color="auto" w:fill="auto"/>
                </w:tcPr>
                <w:p w14:paraId="6067616C" w14:textId="77777777" w:rsidR="008B149F" w:rsidRDefault="008B149F" w:rsidP="00BF7F36">
                  <w:r>
                    <w:t>Which method would you prefer?</w:t>
                  </w:r>
                </w:p>
                <w:p w14:paraId="79114B04" w14:textId="77777777" w:rsidR="008B149F" w:rsidRDefault="008B149F" w:rsidP="00BF7F36">
                  <w:r>
                    <w:t>Phone</w:t>
                  </w:r>
                </w:p>
                <w:p w14:paraId="2777D00A" w14:textId="77777777" w:rsidR="008B149F" w:rsidRDefault="008B149F" w:rsidP="00BF7F36">
                  <w:r>
                    <w:t>In Person</w:t>
                  </w:r>
                </w:p>
                <w:p w14:paraId="3A74E594" w14:textId="77777777" w:rsidR="008B149F" w:rsidRDefault="008B149F" w:rsidP="00BF7F36">
                  <w:r>
                    <w:t>Online</w:t>
                  </w:r>
                </w:p>
              </w:tc>
              <w:tc>
                <w:tcPr>
                  <w:tcW w:w="1134" w:type="dxa"/>
                  <w:shd w:val="clear" w:color="auto" w:fill="auto"/>
                </w:tcPr>
                <w:p w14:paraId="31981F5B" w14:textId="77777777" w:rsidR="008B149F" w:rsidRDefault="008B149F" w:rsidP="00BF7F36"/>
                <w:p w14:paraId="33F7AF90" w14:textId="77777777" w:rsidR="008B149F" w:rsidRDefault="008B149F" w:rsidP="00BF7F36">
                  <w:r>
                    <w:t xml:space="preserve"> 53%</w:t>
                  </w:r>
                </w:p>
                <w:p w14:paraId="4017086B" w14:textId="77777777" w:rsidR="008B149F" w:rsidRDefault="008B149F" w:rsidP="00BF7F36">
                  <w:r>
                    <w:t xml:space="preserve"> 30%</w:t>
                  </w:r>
                </w:p>
                <w:p w14:paraId="4EAADA4B" w14:textId="77777777" w:rsidR="008B149F" w:rsidRDefault="008B149F" w:rsidP="00BF7F36">
                  <w:r>
                    <w:t xml:space="preserve"> 17%</w:t>
                  </w:r>
                </w:p>
              </w:tc>
              <w:tc>
                <w:tcPr>
                  <w:tcW w:w="1276" w:type="dxa"/>
                  <w:shd w:val="clear" w:color="auto" w:fill="auto"/>
                </w:tcPr>
                <w:p w14:paraId="0B855EE5" w14:textId="77777777" w:rsidR="008B149F" w:rsidRDefault="008B149F" w:rsidP="00BF7F36">
                  <w:r>
                    <w:t>175</w:t>
                  </w:r>
                </w:p>
              </w:tc>
            </w:tr>
            <w:tr w:rsidR="008B149F" w14:paraId="1D7EFB8A" w14:textId="77777777" w:rsidTr="00BF7F36">
              <w:tc>
                <w:tcPr>
                  <w:tcW w:w="0" w:type="auto"/>
                  <w:shd w:val="clear" w:color="auto" w:fill="auto"/>
                </w:tcPr>
                <w:p w14:paraId="17E48B55" w14:textId="77777777" w:rsidR="008B149F" w:rsidRDefault="008B149F" w:rsidP="00BF7F36"/>
              </w:tc>
              <w:tc>
                <w:tcPr>
                  <w:tcW w:w="3955" w:type="dxa"/>
                  <w:shd w:val="clear" w:color="auto" w:fill="auto"/>
                </w:tcPr>
                <w:p w14:paraId="35C20409" w14:textId="77777777" w:rsidR="008B149F" w:rsidRDefault="008B149F" w:rsidP="00BF7F36">
                  <w:r>
                    <w:t>How quickly do you get seen?</w:t>
                  </w:r>
                </w:p>
                <w:p w14:paraId="6F21A409" w14:textId="77777777" w:rsidR="008B149F" w:rsidRDefault="008B149F" w:rsidP="00BF7F36">
                  <w:r>
                    <w:t>Same day or next day?</w:t>
                  </w:r>
                </w:p>
                <w:p w14:paraId="789ED425" w14:textId="77777777" w:rsidR="008B149F" w:rsidRDefault="008B149F" w:rsidP="00BF7F36">
                  <w:r>
                    <w:t>2-4 days?</w:t>
                  </w:r>
                </w:p>
                <w:p w14:paraId="003D786C" w14:textId="77777777" w:rsidR="008B149F" w:rsidRDefault="008B149F" w:rsidP="00BF7F36">
                  <w:r>
                    <w:t>5 days or more?</w:t>
                  </w:r>
                </w:p>
                <w:p w14:paraId="514166C7" w14:textId="77777777" w:rsidR="008B149F" w:rsidRDefault="008B149F" w:rsidP="00BF7F36">
                  <w:r>
                    <w:t>Don’t need to be seen quickly?</w:t>
                  </w:r>
                </w:p>
                <w:p w14:paraId="5510CC31" w14:textId="77777777" w:rsidR="008B149F" w:rsidRDefault="008B149F" w:rsidP="00BF7F36">
                  <w:r>
                    <w:t>Don’t know, never tried?</w:t>
                  </w:r>
                </w:p>
                <w:p w14:paraId="00764B3F" w14:textId="77777777" w:rsidR="008B149F" w:rsidRDefault="008B149F" w:rsidP="00BF7F36"/>
              </w:tc>
              <w:tc>
                <w:tcPr>
                  <w:tcW w:w="1134" w:type="dxa"/>
                  <w:shd w:val="clear" w:color="auto" w:fill="auto"/>
                </w:tcPr>
                <w:p w14:paraId="55316263" w14:textId="77777777" w:rsidR="008B149F" w:rsidRDefault="008B149F" w:rsidP="00BF7F36"/>
                <w:p w14:paraId="62985A23" w14:textId="77777777" w:rsidR="008B149F" w:rsidRDefault="008B149F" w:rsidP="00BF7F36">
                  <w:r>
                    <w:t>31%</w:t>
                  </w:r>
                </w:p>
                <w:p w14:paraId="09C6E4C8" w14:textId="77777777" w:rsidR="008B149F" w:rsidRDefault="008B149F" w:rsidP="00BF7F36">
                  <w:r>
                    <w:t>15%</w:t>
                  </w:r>
                </w:p>
                <w:p w14:paraId="2E438DFF" w14:textId="77777777" w:rsidR="008B149F" w:rsidRDefault="008B149F" w:rsidP="00BF7F36">
                  <w:r>
                    <w:t>40%</w:t>
                  </w:r>
                </w:p>
                <w:p w14:paraId="70AB3218" w14:textId="77777777" w:rsidR="008B149F" w:rsidRDefault="008B149F" w:rsidP="00BF7F36">
                  <w:r>
                    <w:t>6%</w:t>
                  </w:r>
                </w:p>
                <w:p w14:paraId="72ADC757" w14:textId="77777777" w:rsidR="008B149F" w:rsidRDefault="008B149F" w:rsidP="00BF7F36">
                  <w:r>
                    <w:t>8%</w:t>
                  </w:r>
                </w:p>
              </w:tc>
              <w:tc>
                <w:tcPr>
                  <w:tcW w:w="1276" w:type="dxa"/>
                  <w:shd w:val="clear" w:color="auto" w:fill="auto"/>
                </w:tcPr>
                <w:p w14:paraId="0FC541EE" w14:textId="77777777" w:rsidR="008B149F" w:rsidRDefault="008B149F" w:rsidP="00BF7F36">
                  <w:r>
                    <w:t>166</w:t>
                  </w:r>
                </w:p>
              </w:tc>
            </w:tr>
            <w:tr w:rsidR="008B149F" w14:paraId="41927294" w14:textId="77777777" w:rsidTr="00BF7F36">
              <w:tc>
                <w:tcPr>
                  <w:tcW w:w="0" w:type="auto"/>
                  <w:shd w:val="clear" w:color="auto" w:fill="auto"/>
                </w:tcPr>
                <w:p w14:paraId="2B8499D4" w14:textId="77777777" w:rsidR="008B149F" w:rsidRDefault="008B149F" w:rsidP="00BF7F36"/>
              </w:tc>
              <w:tc>
                <w:tcPr>
                  <w:tcW w:w="3955" w:type="dxa"/>
                  <w:shd w:val="clear" w:color="auto" w:fill="auto"/>
                </w:tcPr>
                <w:p w14:paraId="190E1270" w14:textId="77777777" w:rsidR="008B149F" w:rsidRDefault="008B149F" w:rsidP="00BF7F36">
                  <w:r>
                    <w:t>How did you rate how long you waited?</w:t>
                  </w:r>
                </w:p>
                <w:p w14:paraId="4BE623E9" w14:textId="77777777" w:rsidR="008B149F" w:rsidRDefault="008B149F" w:rsidP="00BF7F36">
                  <w:r>
                    <w:t>Excellent and very good?</w:t>
                  </w:r>
                </w:p>
                <w:p w14:paraId="56FC7796" w14:textId="77777777" w:rsidR="008B149F" w:rsidRDefault="008B149F" w:rsidP="00BF7F36">
                  <w:r>
                    <w:t>Satisfactory or good?</w:t>
                  </w:r>
                </w:p>
              </w:tc>
              <w:tc>
                <w:tcPr>
                  <w:tcW w:w="1134" w:type="dxa"/>
                  <w:shd w:val="clear" w:color="auto" w:fill="auto"/>
                </w:tcPr>
                <w:p w14:paraId="2E849C72" w14:textId="77777777" w:rsidR="008B149F" w:rsidRDefault="008B149F" w:rsidP="00BF7F36"/>
                <w:p w14:paraId="30728AEC" w14:textId="77777777" w:rsidR="008B149F" w:rsidRDefault="008B149F" w:rsidP="00BF7F36"/>
                <w:p w14:paraId="35483A7B" w14:textId="77777777" w:rsidR="008B149F" w:rsidRDefault="008B149F" w:rsidP="00BF7F36">
                  <w:r>
                    <w:t>72%</w:t>
                  </w:r>
                </w:p>
                <w:p w14:paraId="2EF843BF" w14:textId="77777777" w:rsidR="008B149F" w:rsidRDefault="008B149F" w:rsidP="00BF7F36">
                  <w:r>
                    <w:t>28%</w:t>
                  </w:r>
                </w:p>
                <w:p w14:paraId="054BBFAC" w14:textId="77777777" w:rsidR="008B149F" w:rsidRDefault="008B149F" w:rsidP="00BF7F36"/>
              </w:tc>
              <w:tc>
                <w:tcPr>
                  <w:tcW w:w="1276" w:type="dxa"/>
                  <w:shd w:val="clear" w:color="auto" w:fill="auto"/>
                </w:tcPr>
                <w:p w14:paraId="4604CF53" w14:textId="77777777" w:rsidR="008B149F" w:rsidRDefault="008B149F" w:rsidP="00BF7F36">
                  <w:r>
                    <w:t>156</w:t>
                  </w:r>
                </w:p>
              </w:tc>
            </w:tr>
            <w:tr w:rsidR="008B149F" w14:paraId="1C6147A8" w14:textId="77777777" w:rsidTr="00BF7F36">
              <w:tc>
                <w:tcPr>
                  <w:tcW w:w="0" w:type="auto"/>
                  <w:shd w:val="clear" w:color="auto" w:fill="auto"/>
                </w:tcPr>
                <w:p w14:paraId="2A425FEC" w14:textId="77777777" w:rsidR="008B149F" w:rsidRDefault="008B149F" w:rsidP="00BF7F36">
                  <w:r>
                    <w:t>Nurses</w:t>
                  </w:r>
                </w:p>
              </w:tc>
              <w:tc>
                <w:tcPr>
                  <w:tcW w:w="3955" w:type="dxa"/>
                  <w:shd w:val="clear" w:color="auto" w:fill="auto"/>
                </w:tcPr>
                <w:p w14:paraId="4F66B780" w14:textId="77777777" w:rsidR="008B149F" w:rsidRDefault="008B149F" w:rsidP="00BF7F36">
                  <w:r>
                    <w:t>Were you happy with the nurse you saw today? – very good</w:t>
                  </w:r>
                </w:p>
              </w:tc>
              <w:tc>
                <w:tcPr>
                  <w:tcW w:w="1134" w:type="dxa"/>
                  <w:shd w:val="clear" w:color="auto" w:fill="auto"/>
                </w:tcPr>
                <w:p w14:paraId="329A9061" w14:textId="77777777" w:rsidR="008B149F" w:rsidRDefault="008B149F" w:rsidP="00BF7F36"/>
                <w:p w14:paraId="6EA19BC6" w14:textId="77777777" w:rsidR="008B149F" w:rsidRDefault="008B149F" w:rsidP="00BF7F36">
                  <w:r>
                    <w:t>87%</w:t>
                  </w:r>
                </w:p>
              </w:tc>
              <w:tc>
                <w:tcPr>
                  <w:tcW w:w="1276" w:type="dxa"/>
                  <w:shd w:val="clear" w:color="auto" w:fill="auto"/>
                </w:tcPr>
                <w:p w14:paraId="48E1E028" w14:textId="77777777" w:rsidR="008B149F" w:rsidRDefault="008B149F" w:rsidP="00BF7F36">
                  <w:r>
                    <w:t>115</w:t>
                  </w:r>
                </w:p>
              </w:tc>
            </w:tr>
            <w:tr w:rsidR="008B149F" w14:paraId="29D239DF" w14:textId="77777777" w:rsidTr="00BF7F36">
              <w:tc>
                <w:tcPr>
                  <w:tcW w:w="0" w:type="auto"/>
                  <w:shd w:val="clear" w:color="auto" w:fill="auto"/>
                </w:tcPr>
                <w:p w14:paraId="5B06CBCD" w14:textId="77777777" w:rsidR="008B149F" w:rsidRDefault="008B149F" w:rsidP="00BF7F36"/>
              </w:tc>
              <w:tc>
                <w:tcPr>
                  <w:tcW w:w="3955" w:type="dxa"/>
                  <w:shd w:val="clear" w:color="auto" w:fill="auto"/>
                </w:tcPr>
                <w:p w14:paraId="2EC55429" w14:textId="77777777" w:rsidR="008B149F" w:rsidRDefault="008B149F" w:rsidP="00BF7F36">
                  <w:r>
                    <w:t>Giving you enough time? – very good</w:t>
                  </w:r>
                </w:p>
              </w:tc>
              <w:tc>
                <w:tcPr>
                  <w:tcW w:w="1134" w:type="dxa"/>
                  <w:shd w:val="clear" w:color="auto" w:fill="auto"/>
                </w:tcPr>
                <w:p w14:paraId="633A76D1" w14:textId="77777777" w:rsidR="008B149F" w:rsidRDefault="008B149F" w:rsidP="00BF7F36">
                  <w:r>
                    <w:t>83%</w:t>
                  </w:r>
                </w:p>
              </w:tc>
              <w:tc>
                <w:tcPr>
                  <w:tcW w:w="1276" w:type="dxa"/>
                  <w:shd w:val="clear" w:color="auto" w:fill="auto"/>
                </w:tcPr>
                <w:p w14:paraId="54ED2C88" w14:textId="77777777" w:rsidR="008B149F" w:rsidRDefault="008B149F" w:rsidP="00BF7F36">
                  <w:r>
                    <w:t>115</w:t>
                  </w:r>
                </w:p>
              </w:tc>
            </w:tr>
            <w:tr w:rsidR="008B149F" w14:paraId="69105044" w14:textId="77777777" w:rsidTr="00BF7F36">
              <w:tc>
                <w:tcPr>
                  <w:tcW w:w="0" w:type="auto"/>
                  <w:shd w:val="clear" w:color="auto" w:fill="auto"/>
                </w:tcPr>
                <w:p w14:paraId="0102D909" w14:textId="77777777" w:rsidR="008B149F" w:rsidRDefault="008B149F" w:rsidP="00BF7F36"/>
              </w:tc>
              <w:tc>
                <w:tcPr>
                  <w:tcW w:w="3955" w:type="dxa"/>
                  <w:shd w:val="clear" w:color="auto" w:fill="auto"/>
                </w:tcPr>
                <w:p w14:paraId="654CEA83" w14:textId="77777777" w:rsidR="008B149F" w:rsidRDefault="008B149F" w:rsidP="00BF7F36">
                  <w:r>
                    <w:t>Explaining your condition and treatment? – very good</w:t>
                  </w:r>
                </w:p>
              </w:tc>
              <w:tc>
                <w:tcPr>
                  <w:tcW w:w="1134" w:type="dxa"/>
                  <w:shd w:val="clear" w:color="auto" w:fill="auto"/>
                </w:tcPr>
                <w:p w14:paraId="52CD7EEE" w14:textId="77777777" w:rsidR="008B149F" w:rsidRDefault="008B149F" w:rsidP="00BF7F36">
                  <w:r>
                    <w:t>80%</w:t>
                  </w:r>
                </w:p>
              </w:tc>
              <w:tc>
                <w:tcPr>
                  <w:tcW w:w="1276" w:type="dxa"/>
                  <w:shd w:val="clear" w:color="auto" w:fill="auto"/>
                </w:tcPr>
                <w:p w14:paraId="308B3F83" w14:textId="77777777" w:rsidR="008B149F" w:rsidRDefault="008B149F" w:rsidP="00BF7F36">
                  <w:r>
                    <w:t>115</w:t>
                  </w:r>
                </w:p>
              </w:tc>
            </w:tr>
            <w:tr w:rsidR="008B149F" w14:paraId="5020C386" w14:textId="77777777" w:rsidTr="00BF7F36">
              <w:tc>
                <w:tcPr>
                  <w:tcW w:w="0" w:type="auto"/>
                  <w:shd w:val="clear" w:color="auto" w:fill="auto"/>
                </w:tcPr>
                <w:p w14:paraId="31E42C14" w14:textId="77777777" w:rsidR="008B149F" w:rsidRDefault="008B149F" w:rsidP="00BF7F36"/>
              </w:tc>
              <w:tc>
                <w:tcPr>
                  <w:tcW w:w="3955" w:type="dxa"/>
                  <w:shd w:val="clear" w:color="auto" w:fill="auto"/>
                </w:tcPr>
                <w:p w14:paraId="197BB9E9" w14:textId="77777777" w:rsidR="008B149F" w:rsidRDefault="008B149F" w:rsidP="00BF7F36">
                  <w:r>
                    <w:t>Would you be completely happy to see the nurse – yes?</w:t>
                  </w:r>
                </w:p>
              </w:tc>
              <w:tc>
                <w:tcPr>
                  <w:tcW w:w="1134" w:type="dxa"/>
                  <w:shd w:val="clear" w:color="auto" w:fill="auto"/>
                </w:tcPr>
                <w:p w14:paraId="3A97CD6D" w14:textId="77777777" w:rsidR="008B149F" w:rsidRDefault="008B149F" w:rsidP="00BF7F36">
                  <w:r>
                    <w:t>94%</w:t>
                  </w:r>
                </w:p>
              </w:tc>
              <w:tc>
                <w:tcPr>
                  <w:tcW w:w="1276" w:type="dxa"/>
                  <w:shd w:val="clear" w:color="auto" w:fill="auto"/>
                </w:tcPr>
                <w:p w14:paraId="6CB0A7C3" w14:textId="77777777" w:rsidR="008B149F" w:rsidRDefault="008B149F" w:rsidP="00BF7F36">
                  <w:r>
                    <w:t>103</w:t>
                  </w:r>
                </w:p>
              </w:tc>
            </w:tr>
            <w:tr w:rsidR="008B149F" w14:paraId="336FB86D" w14:textId="77777777" w:rsidTr="00BF7F36">
              <w:tc>
                <w:tcPr>
                  <w:tcW w:w="0" w:type="auto"/>
                  <w:shd w:val="clear" w:color="auto" w:fill="auto"/>
                </w:tcPr>
                <w:p w14:paraId="13F9C3E0" w14:textId="77777777" w:rsidR="008B149F" w:rsidRDefault="008B149F" w:rsidP="00BF7F36">
                  <w:r>
                    <w:t>Practice Overall</w:t>
                  </w:r>
                </w:p>
              </w:tc>
              <w:tc>
                <w:tcPr>
                  <w:tcW w:w="3955" w:type="dxa"/>
                  <w:shd w:val="clear" w:color="auto" w:fill="auto"/>
                </w:tcPr>
                <w:p w14:paraId="6FDC13D5" w14:textId="77777777" w:rsidR="008B149F" w:rsidRDefault="008B149F" w:rsidP="00BF7F36">
                  <w:r>
                    <w:t>Overall, are you happy with the experience you have had at the surgery? – yes?</w:t>
                  </w:r>
                </w:p>
              </w:tc>
              <w:tc>
                <w:tcPr>
                  <w:tcW w:w="1134" w:type="dxa"/>
                  <w:shd w:val="clear" w:color="auto" w:fill="auto"/>
                </w:tcPr>
                <w:p w14:paraId="68F1B9B4" w14:textId="77777777" w:rsidR="008B149F" w:rsidRDefault="008B149F" w:rsidP="00BF7F36"/>
                <w:p w14:paraId="1C6E1AD0" w14:textId="77777777" w:rsidR="008B149F" w:rsidRDefault="008B149F" w:rsidP="00BF7F36"/>
                <w:p w14:paraId="47077108" w14:textId="77777777" w:rsidR="008B149F" w:rsidRDefault="008B149F" w:rsidP="00BF7F36">
                  <w:r>
                    <w:t>72%</w:t>
                  </w:r>
                </w:p>
              </w:tc>
              <w:tc>
                <w:tcPr>
                  <w:tcW w:w="1276" w:type="dxa"/>
                  <w:shd w:val="clear" w:color="auto" w:fill="auto"/>
                </w:tcPr>
                <w:p w14:paraId="03882716" w14:textId="77777777" w:rsidR="008B149F" w:rsidRDefault="008B149F" w:rsidP="00BF7F36"/>
                <w:p w14:paraId="19502F0B" w14:textId="77777777" w:rsidR="008B149F" w:rsidRDefault="008B149F" w:rsidP="00BF7F36"/>
                <w:p w14:paraId="34296761" w14:textId="77777777" w:rsidR="008B149F" w:rsidRDefault="008B149F" w:rsidP="00BF7F36">
                  <w:r>
                    <w:t>158</w:t>
                  </w:r>
                </w:p>
              </w:tc>
            </w:tr>
            <w:tr w:rsidR="008B149F" w14:paraId="33F1B64C" w14:textId="77777777" w:rsidTr="00BF7F36">
              <w:tc>
                <w:tcPr>
                  <w:tcW w:w="0" w:type="auto"/>
                  <w:shd w:val="clear" w:color="auto" w:fill="auto"/>
                </w:tcPr>
                <w:p w14:paraId="6002EC50" w14:textId="77777777" w:rsidR="008B149F" w:rsidRDefault="008B149F" w:rsidP="00BF7F36">
                  <w:r>
                    <w:t>Patients have taken part in the survey.</w:t>
                  </w:r>
                </w:p>
              </w:tc>
              <w:tc>
                <w:tcPr>
                  <w:tcW w:w="3955" w:type="dxa"/>
                  <w:shd w:val="clear" w:color="auto" w:fill="auto"/>
                </w:tcPr>
                <w:p w14:paraId="6B30942C" w14:textId="77777777" w:rsidR="008B149F" w:rsidRDefault="008B149F" w:rsidP="00BF7F36">
                  <w:r>
                    <w:t>Male</w:t>
                  </w:r>
                </w:p>
                <w:p w14:paraId="41B15764" w14:textId="77777777" w:rsidR="008B149F" w:rsidRDefault="008B149F" w:rsidP="00BF7F36">
                  <w:r>
                    <w:t>Female</w:t>
                  </w:r>
                </w:p>
              </w:tc>
              <w:tc>
                <w:tcPr>
                  <w:tcW w:w="1134" w:type="dxa"/>
                  <w:shd w:val="clear" w:color="auto" w:fill="auto"/>
                </w:tcPr>
                <w:p w14:paraId="4B727776" w14:textId="77777777" w:rsidR="008B149F" w:rsidRDefault="008B149F" w:rsidP="00BF7F36">
                  <w:r>
                    <w:t>40.8%</w:t>
                  </w:r>
                </w:p>
                <w:p w14:paraId="015DC56F" w14:textId="77777777" w:rsidR="008B149F" w:rsidRDefault="008B149F" w:rsidP="00BF7F36">
                  <w:r>
                    <w:t>59.2%</w:t>
                  </w:r>
                </w:p>
              </w:tc>
              <w:tc>
                <w:tcPr>
                  <w:tcW w:w="1276" w:type="dxa"/>
                  <w:shd w:val="clear" w:color="auto" w:fill="auto"/>
                </w:tcPr>
                <w:p w14:paraId="056BE575" w14:textId="77777777" w:rsidR="008B149F" w:rsidRDefault="008B149F" w:rsidP="00BF7F36"/>
                <w:p w14:paraId="174E5A7A" w14:textId="77777777" w:rsidR="008B149F" w:rsidRDefault="008B149F" w:rsidP="00BF7F36">
                  <w:r>
                    <w:t>159</w:t>
                  </w:r>
                </w:p>
              </w:tc>
            </w:tr>
            <w:tr w:rsidR="008B149F" w14:paraId="72711212" w14:textId="77777777" w:rsidTr="00BF7F36">
              <w:tc>
                <w:tcPr>
                  <w:tcW w:w="0" w:type="auto"/>
                  <w:shd w:val="clear" w:color="auto" w:fill="auto"/>
                </w:tcPr>
                <w:p w14:paraId="5AEB501D" w14:textId="77777777" w:rsidR="008B149F" w:rsidRDefault="008B149F" w:rsidP="00BF7F36">
                  <w:r>
                    <w:t>Ages</w:t>
                  </w:r>
                </w:p>
              </w:tc>
              <w:tc>
                <w:tcPr>
                  <w:tcW w:w="3955" w:type="dxa"/>
                  <w:shd w:val="clear" w:color="auto" w:fill="auto"/>
                </w:tcPr>
                <w:p w14:paraId="106D5808" w14:textId="77777777" w:rsidR="008B149F" w:rsidRDefault="008B149F" w:rsidP="00BF7F36">
                  <w:r>
                    <w:t>Under 16</w:t>
                  </w:r>
                </w:p>
              </w:tc>
              <w:tc>
                <w:tcPr>
                  <w:tcW w:w="1134" w:type="dxa"/>
                  <w:shd w:val="clear" w:color="auto" w:fill="auto"/>
                </w:tcPr>
                <w:p w14:paraId="4DD6E92C" w14:textId="77777777" w:rsidR="008B149F" w:rsidRDefault="008B149F" w:rsidP="00BF7F36">
                  <w:r>
                    <w:t>0.2%</w:t>
                  </w:r>
                </w:p>
              </w:tc>
              <w:tc>
                <w:tcPr>
                  <w:tcW w:w="1276" w:type="dxa"/>
                  <w:shd w:val="clear" w:color="auto" w:fill="auto"/>
                </w:tcPr>
                <w:p w14:paraId="48BC14A6" w14:textId="77777777" w:rsidR="008B149F" w:rsidRDefault="008B149F" w:rsidP="00BF7F36">
                  <w:r>
                    <w:t>159</w:t>
                  </w:r>
                </w:p>
              </w:tc>
            </w:tr>
            <w:tr w:rsidR="008B149F" w14:paraId="1548586A" w14:textId="77777777" w:rsidTr="00BF7F36">
              <w:tc>
                <w:tcPr>
                  <w:tcW w:w="0" w:type="auto"/>
                  <w:shd w:val="clear" w:color="auto" w:fill="auto"/>
                </w:tcPr>
                <w:p w14:paraId="76CF40B6" w14:textId="77777777" w:rsidR="008B149F" w:rsidRDefault="008B149F" w:rsidP="00BF7F36"/>
              </w:tc>
              <w:tc>
                <w:tcPr>
                  <w:tcW w:w="3955" w:type="dxa"/>
                  <w:shd w:val="clear" w:color="auto" w:fill="auto"/>
                </w:tcPr>
                <w:p w14:paraId="07F26FD8" w14:textId="77777777" w:rsidR="008B149F" w:rsidRDefault="008B149F" w:rsidP="00BF7F36">
                  <w:r>
                    <w:t>16-44</w:t>
                  </w:r>
                </w:p>
              </w:tc>
              <w:tc>
                <w:tcPr>
                  <w:tcW w:w="1134" w:type="dxa"/>
                  <w:shd w:val="clear" w:color="auto" w:fill="auto"/>
                </w:tcPr>
                <w:p w14:paraId="7AB97055" w14:textId="77777777" w:rsidR="008B149F" w:rsidRDefault="008B149F" w:rsidP="00BF7F36">
                  <w:r>
                    <w:t>55%</w:t>
                  </w:r>
                </w:p>
              </w:tc>
              <w:tc>
                <w:tcPr>
                  <w:tcW w:w="1276" w:type="dxa"/>
                  <w:shd w:val="clear" w:color="auto" w:fill="auto"/>
                </w:tcPr>
                <w:p w14:paraId="371755EE" w14:textId="77777777" w:rsidR="008B149F" w:rsidRDefault="008B149F" w:rsidP="00BF7F36"/>
              </w:tc>
            </w:tr>
            <w:tr w:rsidR="008B149F" w14:paraId="7E675561" w14:textId="77777777" w:rsidTr="00BF7F36">
              <w:tc>
                <w:tcPr>
                  <w:tcW w:w="0" w:type="auto"/>
                  <w:shd w:val="clear" w:color="auto" w:fill="auto"/>
                </w:tcPr>
                <w:p w14:paraId="1374A2E4" w14:textId="77777777" w:rsidR="008B149F" w:rsidRDefault="008B149F" w:rsidP="00BF7F36"/>
              </w:tc>
              <w:tc>
                <w:tcPr>
                  <w:tcW w:w="3955" w:type="dxa"/>
                  <w:shd w:val="clear" w:color="auto" w:fill="auto"/>
                </w:tcPr>
                <w:p w14:paraId="7C99CA22" w14:textId="77777777" w:rsidR="008B149F" w:rsidRDefault="008B149F" w:rsidP="00BF7F36">
                  <w:r>
                    <w:t>45-64</w:t>
                  </w:r>
                </w:p>
              </w:tc>
              <w:tc>
                <w:tcPr>
                  <w:tcW w:w="1134" w:type="dxa"/>
                  <w:shd w:val="clear" w:color="auto" w:fill="auto"/>
                </w:tcPr>
                <w:p w14:paraId="32EC7B3B" w14:textId="77777777" w:rsidR="008B149F" w:rsidRDefault="008B149F" w:rsidP="00BF7F36">
                  <w:r>
                    <w:t>48%</w:t>
                  </w:r>
                </w:p>
              </w:tc>
              <w:tc>
                <w:tcPr>
                  <w:tcW w:w="1276" w:type="dxa"/>
                  <w:shd w:val="clear" w:color="auto" w:fill="auto"/>
                </w:tcPr>
                <w:p w14:paraId="35404A18" w14:textId="77777777" w:rsidR="008B149F" w:rsidRDefault="008B149F" w:rsidP="00BF7F36"/>
              </w:tc>
            </w:tr>
            <w:tr w:rsidR="008B149F" w14:paraId="2D017191" w14:textId="77777777" w:rsidTr="00BF7F36">
              <w:tc>
                <w:tcPr>
                  <w:tcW w:w="0" w:type="auto"/>
                  <w:shd w:val="clear" w:color="auto" w:fill="auto"/>
                </w:tcPr>
                <w:p w14:paraId="5D436232" w14:textId="77777777" w:rsidR="008B149F" w:rsidRDefault="008B149F" w:rsidP="00BF7F36"/>
              </w:tc>
              <w:tc>
                <w:tcPr>
                  <w:tcW w:w="3955" w:type="dxa"/>
                  <w:shd w:val="clear" w:color="auto" w:fill="auto"/>
                </w:tcPr>
                <w:p w14:paraId="7D1B1105" w14:textId="77777777" w:rsidR="008B149F" w:rsidRDefault="008B149F" w:rsidP="00BF7F36">
                  <w:r>
                    <w:t>64-74</w:t>
                  </w:r>
                </w:p>
              </w:tc>
              <w:tc>
                <w:tcPr>
                  <w:tcW w:w="1134" w:type="dxa"/>
                  <w:shd w:val="clear" w:color="auto" w:fill="auto"/>
                </w:tcPr>
                <w:p w14:paraId="1268EC7F" w14:textId="77777777" w:rsidR="008B149F" w:rsidRDefault="008B149F" w:rsidP="00BF7F36">
                  <w:r>
                    <w:t>18%</w:t>
                  </w:r>
                </w:p>
              </w:tc>
              <w:tc>
                <w:tcPr>
                  <w:tcW w:w="1276" w:type="dxa"/>
                  <w:shd w:val="clear" w:color="auto" w:fill="auto"/>
                </w:tcPr>
                <w:p w14:paraId="5E458B64" w14:textId="77777777" w:rsidR="008B149F" w:rsidRDefault="008B149F" w:rsidP="00BF7F36"/>
              </w:tc>
            </w:tr>
            <w:tr w:rsidR="008B149F" w14:paraId="7FC26F5A" w14:textId="77777777" w:rsidTr="00BF7F36">
              <w:tc>
                <w:tcPr>
                  <w:tcW w:w="0" w:type="auto"/>
                  <w:shd w:val="clear" w:color="auto" w:fill="auto"/>
                </w:tcPr>
                <w:p w14:paraId="2B6E9348" w14:textId="77777777" w:rsidR="008B149F" w:rsidRDefault="008B149F" w:rsidP="00BF7F36"/>
              </w:tc>
              <w:tc>
                <w:tcPr>
                  <w:tcW w:w="3955" w:type="dxa"/>
                  <w:shd w:val="clear" w:color="auto" w:fill="auto"/>
                </w:tcPr>
                <w:p w14:paraId="4C14EF32" w14:textId="77777777" w:rsidR="008B149F" w:rsidRDefault="008B149F" w:rsidP="00BF7F36">
                  <w:r>
                    <w:t>75 and over</w:t>
                  </w:r>
                </w:p>
              </w:tc>
              <w:tc>
                <w:tcPr>
                  <w:tcW w:w="1134" w:type="dxa"/>
                  <w:shd w:val="clear" w:color="auto" w:fill="auto"/>
                </w:tcPr>
                <w:p w14:paraId="5A293A4A" w14:textId="77777777" w:rsidR="008B149F" w:rsidRDefault="008B149F" w:rsidP="00BF7F36">
                  <w:r>
                    <w:t>3.8%</w:t>
                  </w:r>
                </w:p>
              </w:tc>
              <w:tc>
                <w:tcPr>
                  <w:tcW w:w="1276" w:type="dxa"/>
                  <w:shd w:val="clear" w:color="auto" w:fill="auto"/>
                </w:tcPr>
                <w:p w14:paraId="7AADFCA6" w14:textId="77777777" w:rsidR="008B149F" w:rsidRDefault="008B149F" w:rsidP="00BF7F36"/>
              </w:tc>
            </w:tr>
            <w:tr w:rsidR="008B149F" w14:paraId="7780F75F" w14:textId="77777777" w:rsidTr="00BF7F36">
              <w:tc>
                <w:tcPr>
                  <w:tcW w:w="0" w:type="auto"/>
                  <w:shd w:val="clear" w:color="auto" w:fill="auto"/>
                </w:tcPr>
                <w:p w14:paraId="6136C40F" w14:textId="77777777" w:rsidR="008B149F" w:rsidRDefault="008B149F" w:rsidP="00BF7F36">
                  <w:r>
                    <w:t>Ethnicity</w:t>
                  </w:r>
                </w:p>
              </w:tc>
              <w:tc>
                <w:tcPr>
                  <w:tcW w:w="3955" w:type="dxa"/>
                  <w:shd w:val="clear" w:color="auto" w:fill="auto"/>
                </w:tcPr>
                <w:p w14:paraId="0D0C50BD" w14:textId="77777777" w:rsidR="008B149F" w:rsidRDefault="008B149F" w:rsidP="00BF7F36">
                  <w:r>
                    <w:t>White</w:t>
                  </w:r>
                </w:p>
              </w:tc>
              <w:tc>
                <w:tcPr>
                  <w:tcW w:w="1134" w:type="dxa"/>
                  <w:shd w:val="clear" w:color="auto" w:fill="auto"/>
                </w:tcPr>
                <w:p w14:paraId="2C821B9B" w14:textId="77777777" w:rsidR="008B149F" w:rsidRDefault="008B149F" w:rsidP="00BF7F36">
                  <w:r>
                    <w:t>53%</w:t>
                  </w:r>
                </w:p>
              </w:tc>
              <w:tc>
                <w:tcPr>
                  <w:tcW w:w="1276" w:type="dxa"/>
                  <w:shd w:val="clear" w:color="auto" w:fill="auto"/>
                </w:tcPr>
                <w:p w14:paraId="1669E4F3" w14:textId="77777777" w:rsidR="008B149F" w:rsidRDefault="008B149F" w:rsidP="00BF7F36">
                  <w:r>
                    <w:t>159</w:t>
                  </w:r>
                </w:p>
              </w:tc>
            </w:tr>
            <w:tr w:rsidR="008B149F" w14:paraId="3CB56ADE" w14:textId="77777777" w:rsidTr="00BF7F36">
              <w:tc>
                <w:tcPr>
                  <w:tcW w:w="0" w:type="auto"/>
                  <w:shd w:val="clear" w:color="auto" w:fill="auto"/>
                </w:tcPr>
                <w:p w14:paraId="299EE116" w14:textId="77777777" w:rsidR="008B149F" w:rsidRDefault="008B149F" w:rsidP="00BF7F36"/>
              </w:tc>
              <w:tc>
                <w:tcPr>
                  <w:tcW w:w="3955" w:type="dxa"/>
                  <w:shd w:val="clear" w:color="auto" w:fill="auto"/>
                </w:tcPr>
                <w:p w14:paraId="4F2DE048" w14:textId="77777777" w:rsidR="008B149F" w:rsidRDefault="008B149F" w:rsidP="00BF7F36">
                  <w:r>
                    <w:t>Black or Black British</w:t>
                  </w:r>
                </w:p>
              </w:tc>
              <w:tc>
                <w:tcPr>
                  <w:tcW w:w="1134" w:type="dxa"/>
                  <w:shd w:val="clear" w:color="auto" w:fill="auto"/>
                </w:tcPr>
                <w:p w14:paraId="2E021B73" w14:textId="77777777" w:rsidR="008B149F" w:rsidRDefault="008B149F" w:rsidP="00BF7F36">
                  <w:r>
                    <w:t>5.7%</w:t>
                  </w:r>
                </w:p>
              </w:tc>
              <w:tc>
                <w:tcPr>
                  <w:tcW w:w="1276" w:type="dxa"/>
                  <w:shd w:val="clear" w:color="auto" w:fill="auto"/>
                </w:tcPr>
                <w:p w14:paraId="21E3D6D5" w14:textId="77777777" w:rsidR="008B149F" w:rsidRDefault="008B149F" w:rsidP="00BF7F36"/>
              </w:tc>
            </w:tr>
            <w:tr w:rsidR="008B149F" w14:paraId="5C00AACB" w14:textId="77777777" w:rsidTr="00BF7F36">
              <w:tc>
                <w:tcPr>
                  <w:tcW w:w="0" w:type="auto"/>
                  <w:shd w:val="clear" w:color="auto" w:fill="auto"/>
                </w:tcPr>
                <w:p w14:paraId="16D1970D" w14:textId="77777777" w:rsidR="008B149F" w:rsidRDefault="008B149F" w:rsidP="00BF7F36"/>
              </w:tc>
              <w:tc>
                <w:tcPr>
                  <w:tcW w:w="3955" w:type="dxa"/>
                  <w:shd w:val="clear" w:color="auto" w:fill="auto"/>
                </w:tcPr>
                <w:p w14:paraId="019C7D62" w14:textId="77777777" w:rsidR="008B149F" w:rsidRDefault="008B149F" w:rsidP="00BF7F36">
                  <w:r>
                    <w:t>Asian or Asian British</w:t>
                  </w:r>
                </w:p>
              </w:tc>
              <w:tc>
                <w:tcPr>
                  <w:tcW w:w="1134" w:type="dxa"/>
                  <w:shd w:val="clear" w:color="auto" w:fill="auto"/>
                </w:tcPr>
                <w:p w14:paraId="6B82B9CB" w14:textId="77777777" w:rsidR="008B149F" w:rsidRDefault="008B149F" w:rsidP="00BF7F36">
                  <w:r>
                    <w:t>27.8%</w:t>
                  </w:r>
                </w:p>
              </w:tc>
              <w:tc>
                <w:tcPr>
                  <w:tcW w:w="1276" w:type="dxa"/>
                  <w:shd w:val="clear" w:color="auto" w:fill="auto"/>
                </w:tcPr>
                <w:p w14:paraId="111E8C7F" w14:textId="77777777" w:rsidR="008B149F" w:rsidRDefault="008B149F" w:rsidP="00BF7F36"/>
              </w:tc>
            </w:tr>
            <w:tr w:rsidR="008B149F" w14:paraId="49388567" w14:textId="77777777" w:rsidTr="00BF7F36">
              <w:tc>
                <w:tcPr>
                  <w:tcW w:w="0" w:type="auto"/>
                  <w:shd w:val="clear" w:color="auto" w:fill="auto"/>
                </w:tcPr>
                <w:p w14:paraId="20A5129A" w14:textId="77777777" w:rsidR="008B149F" w:rsidRDefault="008B149F" w:rsidP="00BF7F36"/>
              </w:tc>
              <w:tc>
                <w:tcPr>
                  <w:tcW w:w="3955" w:type="dxa"/>
                  <w:shd w:val="clear" w:color="auto" w:fill="auto"/>
                </w:tcPr>
                <w:p w14:paraId="77C76426" w14:textId="77777777" w:rsidR="008B149F" w:rsidRDefault="008B149F" w:rsidP="00BF7F36">
                  <w:r>
                    <w:t>Mixed</w:t>
                  </w:r>
                </w:p>
              </w:tc>
              <w:tc>
                <w:tcPr>
                  <w:tcW w:w="1134" w:type="dxa"/>
                  <w:shd w:val="clear" w:color="auto" w:fill="auto"/>
                </w:tcPr>
                <w:p w14:paraId="375A0D93" w14:textId="77777777" w:rsidR="008B149F" w:rsidRDefault="008B149F" w:rsidP="00BF7F36">
                  <w:r>
                    <w:t>3.5%</w:t>
                  </w:r>
                </w:p>
              </w:tc>
              <w:tc>
                <w:tcPr>
                  <w:tcW w:w="1276" w:type="dxa"/>
                  <w:shd w:val="clear" w:color="auto" w:fill="auto"/>
                </w:tcPr>
                <w:p w14:paraId="14C79F57" w14:textId="77777777" w:rsidR="008B149F" w:rsidRDefault="008B149F" w:rsidP="00BF7F36"/>
              </w:tc>
            </w:tr>
            <w:tr w:rsidR="008B149F" w14:paraId="1C5C82CE" w14:textId="77777777" w:rsidTr="00BF7F36">
              <w:tc>
                <w:tcPr>
                  <w:tcW w:w="0" w:type="auto"/>
                  <w:shd w:val="clear" w:color="auto" w:fill="auto"/>
                </w:tcPr>
                <w:p w14:paraId="18628E1F" w14:textId="77777777" w:rsidR="008B149F" w:rsidRDefault="008B149F" w:rsidP="00BF7F36"/>
              </w:tc>
              <w:tc>
                <w:tcPr>
                  <w:tcW w:w="3955" w:type="dxa"/>
                  <w:shd w:val="clear" w:color="auto" w:fill="auto"/>
                </w:tcPr>
                <w:p w14:paraId="17F2FC9A" w14:textId="77777777" w:rsidR="008B149F" w:rsidRDefault="008B149F" w:rsidP="00BF7F36">
                  <w:r>
                    <w:t>Chinese</w:t>
                  </w:r>
                </w:p>
              </w:tc>
              <w:tc>
                <w:tcPr>
                  <w:tcW w:w="1134" w:type="dxa"/>
                  <w:shd w:val="clear" w:color="auto" w:fill="auto"/>
                </w:tcPr>
                <w:p w14:paraId="5FD16268" w14:textId="77777777" w:rsidR="008B149F" w:rsidRDefault="008B149F" w:rsidP="00BF7F36">
                  <w:r>
                    <w:t>2.2%</w:t>
                  </w:r>
                </w:p>
              </w:tc>
              <w:tc>
                <w:tcPr>
                  <w:tcW w:w="1276" w:type="dxa"/>
                  <w:shd w:val="clear" w:color="auto" w:fill="auto"/>
                </w:tcPr>
                <w:p w14:paraId="7EB90E0A" w14:textId="77777777" w:rsidR="008B149F" w:rsidRDefault="008B149F" w:rsidP="00BF7F36"/>
              </w:tc>
            </w:tr>
            <w:tr w:rsidR="008B149F" w14:paraId="7BBA4940" w14:textId="77777777" w:rsidTr="00BF7F36">
              <w:tc>
                <w:tcPr>
                  <w:tcW w:w="0" w:type="auto"/>
                  <w:shd w:val="clear" w:color="auto" w:fill="auto"/>
                </w:tcPr>
                <w:p w14:paraId="2412E557" w14:textId="77777777" w:rsidR="008B149F" w:rsidRDefault="008B149F" w:rsidP="00BF7F36"/>
              </w:tc>
              <w:tc>
                <w:tcPr>
                  <w:tcW w:w="3955" w:type="dxa"/>
                  <w:shd w:val="clear" w:color="auto" w:fill="auto"/>
                </w:tcPr>
                <w:p w14:paraId="03F4FF8B" w14:textId="77777777" w:rsidR="008B149F" w:rsidRDefault="008B149F" w:rsidP="00BF7F36">
                  <w:r>
                    <w:t>Other Ethnic Group</w:t>
                  </w:r>
                </w:p>
              </w:tc>
              <w:tc>
                <w:tcPr>
                  <w:tcW w:w="1134" w:type="dxa"/>
                  <w:shd w:val="clear" w:color="auto" w:fill="auto"/>
                </w:tcPr>
                <w:p w14:paraId="68FC2F2A" w14:textId="77777777" w:rsidR="008B149F" w:rsidRDefault="008B149F" w:rsidP="00BF7F36">
                  <w:r>
                    <w:t>7.8%</w:t>
                  </w:r>
                </w:p>
              </w:tc>
              <w:tc>
                <w:tcPr>
                  <w:tcW w:w="1276" w:type="dxa"/>
                  <w:shd w:val="clear" w:color="auto" w:fill="auto"/>
                </w:tcPr>
                <w:p w14:paraId="2DAA5CE3" w14:textId="77777777" w:rsidR="008B149F" w:rsidRDefault="008B149F" w:rsidP="00BF7F36"/>
              </w:tc>
            </w:tr>
            <w:tr w:rsidR="008B149F" w14:paraId="10D61E46" w14:textId="77777777" w:rsidTr="00BF7F36">
              <w:tc>
                <w:tcPr>
                  <w:tcW w:w="0" w:type="auto"/>
                  <w:shd w:val="clear" w:color="auto" w:fill="auto"/>
                </w:tcPr>
                <w:p w14:paraId="349925D2" w14:textId="77777777" w:rsidR="008B149F" w:rsidRDefault="008B149F" w:rsidP="00BF7F36">
                  <w:r>
                    <w:t>Recommendation</w:t>
                  </w:r>
                </w:p>
              </w:tc>
              <w:tc>
                <w:tcPr>
                  <w:tcW w:w="3955" w:type="dxa"/>
                  <w:shd w:val="clear" w:color="auto" w:fill="auto"/>
                </w:tcPr>
                <w:p w14:paraId="724CAFA5" w14:textId="77777777" w:rsidR="008B149F" w:rsidRDefault="008B149F" w:rsidP="00BF7F36">
                  <w:r>
                    <w:t>Number of patients who would recommend to friend or family.</w:t>
                  </w:r>
                </w:p>
              </w:tc>
              <w:tc>
                <w:tcPr>
                  <w:tcW w:w="1134" w:type="dxa"/>
                  <w:shd w:val="clear" w:color="auto" w:fill="auto"/>
                </w:tcPr>
                <w:p w14:paraId="02FB3C4A" w14:textId="77777777" w:rsidR="008B149F" w:rsidRDefault="008B149F" w:rsidP="00BF7F36">
                  <w:r>
                    <w:t>91%</w:t>
                  </w:r>
                </w:p>
              </w:tc>
              <w:tc>
                <w:tcPr>
                  <w:tcW w:w="1276" w:type="dxa"/>
                  <w:shd w:val="clear" w:color="auto" w:fill="auto"/>
                </w:tcPr>
                <w:p w14:paraId="7B44935C" w14:textId="77777777" w:rsidR="008B149F" w:rsidRDefault="008B149F" w:rsidP="00BF7F36">
                  <w:r>
                    <w:t>160</w:t>
                  </w:r>
                </w:p>
              </w:tc>
            </w:tr>
          </w:tbl>
          <w:p w14:paraId="01541290" w14:textId="77777777" w:rsidR="008B149F" w:rsidRDefault="008B149F" w:rsidP="008B149F"/>
          <w:p w14:paraId="1158DB75" w14:textId="77777777" w:rsidR="00201178" w:rsidRPr="00E95AAE" w:rsidRDefault="00201178" w:rsidP="00E95AAE">
            <w:pPr>
              <w:tabs>
                <w:tab w:val="left" w:pos="567"/>
              </w:tabs>
              <w:ind w:left="142" w:hanging="142"/>
              <w:rPr>
                <w:rFonts w:ascii="Arial" w:hAnsi="Arial" w:cs="Arial"/>
                <w:color w:val="1F497D"/>
                <w:sz w:val="22"/>
                <w:szCs w:val="22"/>
              </w:rPr>
            </w:pPr>
          </w:p>
          <w:p w14:paraId="18E7D360" w14:textId="77777777" w:rsidR="00201178" w:rsidRPr="00E95AAE" w:rsidRDefault="00201178" w:rsidP="00E95AAE">
            <w:pPr>
              <w:tabs>
                <w:tab w:val="left" w:pos="567"/>
              </w:tabs>
              <w:ind w:left="142" w:hanging="142"/>
              <w:rPr>
                <w:rFonts w:ascii="Arial" w:hAnsi="Arial" w:cs="Arial"/>
                <w:color w:val="1F497D"/>
                <w:sz w:val="22"/>
                <w:szCs w:val="22"/>
              </w:rPr>
            </w:pPr>
          </w:p>
          <w:p w14:paraId="10A4CDE0" w14:textId="77777777" w:rsidR="00201178" w:rsidRPr="00E95AAE" w:rsidRDefault="00201178" w:rsidP="00E95AAE">
            <w:pPr>
              <w:tabs>
                <w:tab w:val="left" w:pos="567"/>
              </w:tabs>
              <w:ind w:left="142" w:hanging="142"/>
              <w:rPr>
                <w:rFonts w:ascii="Arial" w:hAnsi="Arial" w:cs="Arial"/>
                <w:color w:val="1F497D"/>
                <w:sz w:val="22"/>
                <w:szCs w:val="22"/>
              </w:rPr>
            </w:pPr>
          </w:p>
          <w:p w14:paraId="1D7ACADA" w14:textId="77777777" w:rsidR="00201178" w:rsidRPr="00E95AAE" w:rsidRDefault="00201178" w:rsidP="00E95AAE">
            <w:pPr>
              <w:tabs>
                <w:tab w:val="left" w:pos="567"/>
              </w:tabs>
              <w:ind w:left="142" w:hanging="142"/>
              <w:rPr>
                <w:rFonts w:ascii="Arial" w:hAnsi="Arial" w:cs="Arial"/>
                <w:color w:val="1F497D"/>
                <w:sz w:val="22"/>
                <w:szCs w:val="22"/>
              </w:rPr>
            </w:pPr>
          </w:p>
          <w:p w14:paraId="0AC4DF6F" w14:textId="77777777" w:rsidR="00201178" w:rsidRPr="00E95AAE" w:rsidRDefault="00201178" w:rsidP="00E95AAE">
            <w:pPr>
              <w:tabs>
                <w:tab w:val="left" w:pos="567"/>
              </w:tabs>
              <w:ind w:left="142" w:hanging="142"/>
              <w:rPr>
                <w:rFonts w:ascii="Arial" w:hAnsi="Arial" w:cs="Arial"/>
                <w:color w:val="1F497D"/>
                <w:sz w:val="22"/>
                <w:szCs w:val="22"/>
              </w:rPr>
            </w:pPr>
          </w:p>
          <w:p w14:paraId="3DBC5312" w14:textId="77777777" w:rsidR="00201178" w:rsidRPr="00E95AAE" w:rsidRDefault="00201178" w:rsidP="00E95AAE">
            <w:pPr>
              <w:tabs>
                <w:tab w:val="left" w:pos="567"/>
              </w:tabs>
              <w:ind w:left="142" w:hanging="142"/>
              <w:rPr>
                <w:rFonts w:ascii="Arial" w:hAnsi="Arial" w:cs="Arial"/>
                <w:color w:val="1F497D"/>
                <w:sz w:val="22"/>
                <w:szCs w:val="22"/>
              </w:rPr>
            </w:pPr>
          </w:p>
          <w:p w14:paraId="7CCB9C09" w14:textId="77777777" w:rsidR="00201178" w:rsidRPr="00E95AAE" w:rsidRDefault="00201178" w:rsidP="00E95AAE">
            <w:pPr>
              <w:tabs>
                <w:tab w:val="left" w:pos="567"/>
              </w:tabs>
              <w:ind w:left="142" w:hanging="142"/>
              <w:rPr>
                <w:rFonts w:ascii="Arial" w:hAnsi="Arial" w:cs="Arial"/>
                <w:color w:val="1F497D"/>
                <w:sz w:val="22"/>
                <w:szCs w:val="22"/>
              </w:rPr>
            </w:pPr>
          </w:p>
          <w:p w14:paraId="2A2DFA29" w14:textId="77777777" w:rsidR="00201178" w:rsidRPr="00E95AAE" w:rsidRDefault="00201178" w:rsidP="00E95AAE">
            <w:pPr>
              <w:tabs>
                <w:tab w:val="left" w:pos="567"/>
              </w:tabs>
              <w:ind w:left="142" w:hanging="142"/>
              <w:rPr>
                <w:rFonts w:ascii="Arial" w:hAnsi="Arial" w:cs="Arial"/>
                <w:color w:val="1F497D"/>
                <w:sz w:val="22"/>
                <w:szCs w:val="22"/>
              </w:rPr>
            </w:pPr>
          </w:p>
          <w:p w14:paraId="40E2B828" w14:textId="77777777" w:rsidR="00201178" w:rsidRPr="00E95AAE" w:rsidRDefault="00201178" w:rsidP="00E95AAE">
            <w:pPr>
              <w:tabs>
                <w:tab w:val="left" w:pos="567"/>
              </w:tabs>
              <w:ind w:left="142" w:hanging="142"/>
              <w:rPr>
                <w:rFonts w:ascii="Arial" w:hAnsi="Arial" w:cs="Arial"/>
                <w:color w:val="1F497D"/>
                <w:sz w:val="22"/>
                <w:szCs w:val="22"/>
              </w:rPr>
            </w:pPr>
          </w:p>
          <w:p w14:paraId="54BFB863" w14:textId="77777777" w:rsidR="00201178" w:rsidRPr="00E95AAE" w:rsidRDefault="00201178" w:rsidP="00E95AAE">
            <w:pPr>
              <w:tabs>
                <w:tab w:val="left" w:pos="567"/>
              </w:tabs>
              <w:ind w:left="142" w:hanging="142"/>
              <w:rPr>
                <w:rFonts w:ascii="Arial" w:hAnsi="Arial" w:cs="Arial"/>
                <w:color w:val="1F497D"/>
                <w:sz w:val="22"/>
                <w:szCs w:val="22"/>
              </w:rPr>
            </w:pPr>
          </w:p>
          <w:p w14:paraId="5A119058" w14:textId="77777777" w:rsidR="00201178" w:rsidRPr="00E95AAE" w:rsidRDefault="00201178" w:rsidP="00E95AAE">
            <w:pPr>
              <w:tabs>
                <w:tab w:val="left" w:pos="567"/>
              </w:tabs>
              <w:ind w:left="142" w:hanging="142"/>
              <w:rPr>
                <w:rFonts w:ascii="Arial" w:hAnsi="Arial" w:cs="Arial"/>
                <w:color w:val="1F497D"/>
                <w:sz w:val="22"/>
                <w:szCs w:val="22"/>
              </w:rPr>
            </w:pPr>
          </w:p>
          <w:p w14:paraId="6EDB6CC3" w14:textId="77777777" w:rsidR="00201178" w:rsidRPr="00E95AAE" w:rsidRDefault="00201178" w:rsidP="00E95AAE">
            <w:pPr>
              <w:tabs>
                <w:tab w:val="left" w:pos="567"/>
              </w:tabs>
              <w:ind w:left="142" w:hanging="142"/>
              <w:rPr>
                <w:rFonts w:ascii="Arial" w:hAnsi="Arial" w:cs="Arial"/>
                <w:color w:val="1F497D"/>
                <w:sz w:val="22"/>
                <w:szCs w:val="22"/>
              </w:rPr>
            </w:pPr>
          </w:p>
          <w:p w14:paraId="72E86B26" w14:textId="77777777" w:rsidR="00201178" w:rsidRPr="00E95AAE" w:rsidRDefault="00201178" w:rsidP="00E95AAE">
            <w:pPr>
              <w:tabs>
                <w:tab w:val="left" w:pos="567"/>
              </w:tabs>
              <w:ind w:left="142" w:hanging="142"/>
              <w:rPr>
                <w:rFonts w:ascii="Arial" w:hAnsi="Arial" w:cs="Arial"/>
                <w:color w:val="1F497D"/>
                <w:sz w:val="22"/>
                <w:szCs w:val="22"/>
              </w:rPr>
            </w:pPr>
          </w:p>
          <w:p w14:paraId="596389D0" w14:textId="77777777" w:rsidR="00201178" w:rsidRPr="00E95AAE" w:rsidRDefault="00201178" w:rsidP="00E95AAE">
            <w:pPr>
              <w:tabs>
                <w:tab w:val="left" w:pos="567"/>
              </w:tabs>
              <w:ind w:left="142" w:hanging="142"/>
              <w:rPr>
                <w:rFonts w:ascii="Arial" w:hAnsi="Arial" w:cs="Arial"/>
                <w:color w:val="1F497D"/>
                <w:sz w:val="22"/>
                <w:szCs w:val="22"/>
              </w:rPr>
            </w:pPr>
          </w:p>
          <w:p w14:paraId="5AAAD7E3" w14:textId="77777777" w:rsidR="00201178" w:rsidRPr="00E95AAE" w:rsidRDefault="00201178" w:rsidP="00E95AAE">
            <w:pPr>
              <w:tabs>
                <w:tab w:val="left" w:pos="567"/>
              </w:tabs>
              <w:ind w:left="142" w:hanging="142"/>
              <w:rPr>
                <w:rFonts w:ascii="Arial" w:hAnsi="Arial" w:cs="Arial"/>
                <w:color w:val="1F497D"/>
                <w:sz w:val="22"/>
                <w:szCs w:val="22"/>
              </w:rPr>
            </w:pPr>
          </w:p>
          <w:p w14:paraId="67290BCF" w14:textId="77777777" w:rsidR="00201178" w:rsidRPr="00E95AAE" w:rsidRDefault="00201178" w:rsidP="00E95AAE">
            <w:pPr>
              <w:tabs>
                <w:tab w:val="left" w:pos="567"/>
              </w:tabs>
              <w:ind w:left="142" w:hanging="142"/>
              <w:rPr>
                <w:rFonts w:ascii="Arial" w:hAnsi="Arial" w:cs="Arial"/>
                <w:color w:val="1F497D"/>
                <w:sz w:val="22"/>
                <w:szCs w:val="22"/>
              </w:rPr>
            </w:pPr>
          </w:p>
          <w:p w14:paraId="2CB6F711" w14:textId="77777777" w:rsidR="00201178" w:rsidRPr="00E95AAE" w:rsidRDefault="00201178" w:rsidP="00E95AAE">
            <w:pPr>
              <w:tabs>
                <w:tab w:val="left" w:pos="567"/>
              </w:tabs>
              <w:ind w:left="142" w:hanging="142"/>
              <w:rPr>
                <w:rFonts w:ascii="Arial" w:hAnsi="Arial" w:cs="Arial"/>
                <w:color w:val="1F497D"/>
                <w:sz w:val="22"/>
                <w:szCs w:val="22"/>
              </w:rPr>
            </w:pPr>
          </w:p>
          <w:p w14:paraId="02310C1D" w14:textId="77777777" w:rsidR="00201178" w:rsidRPr="00E95AAE" w:rsidRDefault="00201178" w:rsidP="00E95AAE">
            <w:pPr>
              <w:tabs>
                <w:tab w:val="left" w:pos="567"/>
              </w:tabs>
              <w:ind w:left="142" w:hanging="142"/>
              <w:rPr>
                <w:rFonts w:ascii="Arial" w:hAnsi="Arial" w:cs="Arial"/>
                <w:color w:val="1F497D"/>
                <w:sz w:val="22"/>
                <w:szCs w:val="22"/>
              </w:rPr>
            </w:pPr>
          </w:p>
          <w:p w14:paraId="2EAA6C35" w14:textId="77777777" w:rsidR="00201178" w:rsidRPr="00E95AAE" w:rsidRDefault="00201178" w:rsidP="00E95AAE">
            <w:pPr>
              <w:tabs>
                <w:tab w:val="left" w:pos="567"/>
              </w:tabs>
              <w:ind w:left="142" w:hanging="142"/>
              <w:rPr>
                <w:rFonts w:ascii="Arial" w:hAnsi="Arial" w:cs="Arial"/>
                <w:color w:val="1F497D"/>
                <w:sz w:val="22"/>
                <w:szCs w:val="22"/>
              </w:rPr>
            </w:pPr>
          </w:p>
          <w:p w14:paraId="5B060585" w14:textId="77777777" w:rsidR="00201178" w:rsidRPr="00E95AAE" w:rsidRDefault="00201178" w:rsidP="00E95AAE">
            <w:pPr>
              <w:tabs>
                <w:tab w:val="left" w:pos="567"/>
              </w:tabs>
              <w:ind w:left="142" w:hanging="142"/>
              <w:rPr>
                <w:rFonts w:ascii="Arial" w:hAnsi="Arial" w:cs="Arial"/>
                <w:color w:val="1F497D"/>
                <w:sz w:val="22"/>
                <w:szCs w:val="22"/>
              </w:rPr>
            </w:pPr>
          </w:p>
          <w:p w14:paraId="110EAF1D" w14:textId="77777777" w:rsidR="00201178" w:rsidRPr="00E95AAE" w:rsidRDefault="00201178" w:rsidP="00E95AAE">
            <w:pPr>
              <w:tabs>
                <w:tab w:val="left" w:pos="567"/>
              </w:tabs>
              <w:ind w:left="142" w:hanging="142"/>
              <w:rPr>
                <w:rFonts w:ascii="Arial" w:hAnsi="Arial" w:cs="Arial"/>
                <w:color w:val="1F497D"/>
                <w:sz w:val="22"/>
                <w:szCs w:val="22"/>
              </w:rPr>
            </w:pPr>
          </w:p>
          <w:p w14:paraId="7B609F4F" w14:textId="77777777" w:rsidR="00201178" w:rsidRPr="00E95AAE" w:rsidRDefault="00201178" w:rsidP="00E95AAE">
            <w:pPr>
              <w:tabs>
                <w:tab w:val="left" w:pos="567"/>
              </w:tabs>
              <w:ind w:left="142" w:hanging="142"/>
              <w:rPr>
                <w:rFonts w:ascii="Arial" w:hAnsi="Arial" w:cs="Arial"/>
                <w:color w:val="1F497D"/>
                <w:sz w:val="22"/>
                <w:szCs w:val="22"/>
              </w:rPr>
            </w:pPr>
          </w:p>
          <w:p w14:paraId="44CC873F" w14:textId="77777777" w:rsidR="00201178" w:rsidRPr="00E95AAE" w:rsidRDefault="00201178" w:rsidP="00E95AAE">
            <w:pPr>
              <w:tabs>
                <w:tab w:val="left" w:pos="567"/>
              </w:tabs>
              <w:ind w:left="142" w:hanging="142"/>
              <w:rPr>
                <w:rFonts w:ascii="Arial" w:hAnsi="Arial" w:cs="Arial"/>
                <w:color w:val="1F497D"/>
                <w:sz w:val="22"/>
                <w:szCs w:val="22"/>
              </w:rPr>
            </w:pPr>
          </w:p>
          <w:p w14:paraId="756D44F0" w14:textId="77777777" w:rsidR="00201178" w:rsidRPr="00E95AAE" w:rsidRDefault="00201178" w:rsidP="00E95AAE">
            <w:pPr>
              <w:tabs>
                <w:tab w:val="left" w:pos="567"/>
              </w:tabs>
              <w:ind w:left="142" w:hanging="142"/>
              <w:rPr>
                <w:rFonts w:ascii="Arial" w:hAnsi="Arial" w:cs="Arial"/>
                <w:color w:val="1F497D"/>
                <w:sz w:val="22"/>
                <w:szCs w:val="22"/>
              </w:rPr>
            </w:pPr>
          </w:p>
          <w:p w14:paraId="7BFAAF35" w14:textId="77777777" w:rsidR="00201178" w:rsidRPr="00E95AAE" w:rsidRDefault="00201178" w:rsidP="00E95AAE">
            <w:pPr>
              <w:tabs>
                <w:tab w:val="left" w:pos="567"/>
              </w:tabs>
              <w:ind w:left="142" w:hanging="142"/>
              <w:rPr>
                <w:rFonts w:ascii="Arial" w:hAnsi="Arial" w:cs="Arial"/>
                <w:color w:val="1F497D"/>
                <w:sz w:val="22"/>
                <w:szCs w:val="22"/>
              </w:rPr>
            </w:pPr>
          </w:p>
          <w:p w14:paraId="5B20868E" w14:textId="77777777" w:rsidR="00B6651F" w:rsidRPr="00E95AAE" w:rsidRDefault="00B6651F" w:rsidP="00E95AAE">
            <w:pPr>
              <w:tabs>
                <w:tab w:val="left" w:pos="567"/>
              </w:tabs>
              <w:ind w:left="142" w:hanging="142"/>
              <w:rPr>
                <w:rFonts w:ascii="Arial" w:hAnsi="Arial" w:cs="Arial"/>
                <w:color w:val="1F497D"/>
                <w:sz w:val="22"/>
                <w:szCs w:val="22"/>
              </w:rPr>
            </w:pPr>
          </w:p>
          <w:p w14:paraId="09D6CAA2" w14:textId="77777777" w:rsidR="00B6651F" w:rsidRPr="00E95AAE" w:rsidRDefault="00B6651F" w:rsidP="00E95AAE">
            <w:pPr>
              <w:tabs>
                <w:tab w:val="left" w:pos="567"/>
              </w:tabs>
              <w:ind w:left="142" w:hanging="142"/>
              <w:rPr>
                <w:rFonts w:ascii="Arial" w:hAnsi="Arial" w:cs="Arial"/>
                <w:color w:val="1F497D"/>
                <w:sz w:val="22"/>
                <w:szCs w:val="22"/>
              </w:rPr>
            </w:pPr>
          </w:p>
          <w:p w14:paraId="1028628D" w14:textId="77777777" w:rsidR="00B6651F" w:rsidRPr="00E95AAE" w:rsidRDefault="00B6651F" w:rsidP="00E95AAE">
            <w:pPr>
              <w:tabs>
                <w:tab w:val="left" w:pos="567"/>
              </w:tabs>
              <w:ind w:left="142" w:hanging="142"/>
              <w:rPr>
                <w:rFonts w:ascii="Arial" w:hAnsi="Arial" w:cs="Arial"/>
                <w:color w:val="1F497D"/>
                <w:sz w:val="22"/>
                <w:szCs w:val="22"/>
              </w:rPr>
            </w:pPr>
          </w:p>
          <w:p w14:paraId="78596973" w14:textId="77777777" w:rsidR="00B6651F" w:rsidRPr="00E95AAE" w:rsidRDefault="00B6651F" w:rsidP="00E95AAE">
            <w:pPr>
              <w:tabs>
                <w:tab w:val="left" w:pos="567"/>
              </w:tabs>
              <w:ind w:left="142" w:hanging="142"/>
              <w:rPr>
                <w:rFonts w:ascii="Arial" w:hAnsi="Arial" w:cs="Arial"/>
                <w:color w:val="1F497D"/>
                <w:sz w:val="22"/>
                <w:szCs w:val="22"/>
              </w:rPr>
            </w:pPr>
          </w:p>
          <w:p w14:paraId="192F63C1" w14:textId="77777777" w:rsidR="00B6651F" w:rsidRPr="00E95AAE" w:rsidRDefault="00B6651F" w:rsidP="00E95AAE">
            <w:pPr>
              <w:tabs>
                <w:tab w:val="left" w:pos="567"/>
              </w:tabs>
              <w:ind w:left="142" w:hanging="142"/>
              <w:rPr>
                <w:rFonts w:ascii="Arial" w:hAnsi="Arial" w:cs="Arial"/>
                <w:color w:val="1F497D"/>
                <w:sz w:val="22"/>
                <w:szCs w:val="22"/>
              </w:rPr>
            </w:pPr>
          </w:p>
          <w:p w14:paraId="4A12AA12" w14:textId="77777777" w:rsidR="00B6651F" w:rsidRPr="00E95AAE" w:rsidRDefault="00B6651F" w:rsidP="00E95AAE">
            <w:pPr>
              <w:tabs>
                <w:tab w:val="left" w:pos="567"/>
              </w:tabs>
              <w:ind w:left="142" w:hanging="142"/>
              <w:rPr>
                <w:rFonts w:ascii="Arial" w:hAnsi="Arial" w:cs="Arial"/>
                <w:color w:val="1F497D"/>
                <w:sz w:val="22"/>
                <w:szCs w:val="22"/>
              </w:rPr>
            </w:pPr>
          </w:p>
          <w:p w14:paraId="49134EE7" w14:textId="77777777" w:rsidR="00B6651F" w:rsidRPr="00E95AAE" w:rsidRDefault="00B6651F" w:rsidP="00E95AAE">
            <w:pPr>
              <w:tabs>
                <w:tab w:val="left" w:pos="567"/>
              </w:tabs>
              <w:ind w:left="142" w:hanging="142"/>
              <w:rPr>
                <w:rFonts w:ascii="Arial" w:hAnsi="Arial" w:cs="Arial"/>
                <w:color w:val="1F497D"/>
                <w:sz w:val="22"/>
                <w:szCs w:val="22"/>
              </w:rPr>
            </w:pPr>
          </w:p>
          <w:p w14:paraId="04C6D002" w14:textId="77777777" w:rsidR="00B6651F" w:rsidRPr="00E95AAE" w:rsidRDefault="00B6651F" w:rsidP="00E95AAE">
            <w:pPr>
              <w:tabs>
                <w:tab w:val="left" w:pos="567"/>
              </w:tabs>
              <w:ind w:left="142" w:hanging="142"/>
              <w:rPr>
                <w:rFonts w:ascii="Arial" w:hAnsi="Arial" w:cs="Arial"/>
                <w:color w:val="1F497D"/>
                <w:sz w:val="22"/>
                <w:szCs w:val="22"/>
              </w:rPr>
            </w:pPr>
          </w:p>
          <w:p w14:paraId="5A269944" w14:textId="77777777" w:rsidR="00B6651F" w:rsidRPr="00E95AAE" w:rsidRDefault="00B6651F" w:rsidP="00E95AAE">
            <w:pPr>
              <w:tabs>
                <w:tab w:val="left" w:pos="567"/>
              </w:tabs>
              <w:ind w:left="142" w:hanging="142"/>
              <w:rPr>
                <w:rFonts w:ascii="Arial" w:hAnsi="Arial" w:cs="Arial"/>
                <w:color w:val="1F497D"/>
                <w:sz w:val="22"/>
                <w:szCs w:val="22"/>
              </w:rPr>
            </w:pPr>
          </w:p>
          <w:p w14:paraId="15D2BCEB" w14:textId="77777777" w:rsidR="00B6651F" w:rsidRPr="00E95AAE" w:rsidRDefault="00B6651F" w:rsidP="00E95AAE">
            <w:pPr>
              <w:tabs>
                <w:tab w:val="left" w:pos="567"/>
              </w:tabs>
              <w:ind w:left="142" w:hanging="142"/>
              <w:rPr>
                <w:rFonts w:ascii="Arial" w:hAnsi="Arial" w:cs="Arial"/>
                <w:color w:val="1F497D"/>
                <w:sz w:val="22"/>
                <w:szCs w:val="22"/>
              </w:rPr>
            </w:pPr>
          </w:p>
          <w:p w14:paraId="50A63679" w14:textId="77777777" w:rsidR="00B6651F" w:rsidRPr="00E95AAE" w:rsidRDefault="00B6651F" w:rsidP="00E95AAE">
            <w:pPr>
              <w:tabs>
                <w:tab w:val="left" w:pos="567"/>
              </w:tabs>
              <w:ind w:left="142" w:hanging="142"/>
              <w:rPr>
                <w:rFonts w:ascii="Arial" w:hAnsi="Arial" w:cs="Arial"/>
                <w:color w:val="1F497D"/>
                <w:sz w:val="22"/>
                <w:szCs w:val="22"/>
              </w:rPr>
            </w:pPr>
          </w:p>
          <w:p w14:paraId="13849527" w14:textId="77777777" w:rsidR="00B6651F" w:rsidRPr="00E95AAE" w:rsidRDefault="00B6651F" w:rsidP="00E95AAE">
            <w:pPr>
              <w:tabs>
                <w:tab w:val="left" w:pos="567"/>
              </w:tabs>
              <w:ind w:left="142" w:hanging="142"/>
              <w:rPr>
                <w:rFonts w:ascii="Arial" w:hAnsi="Arial" w:cs="Arial"/>
                <w:color w:val="1F497D"/>
                <w:sz w:val="22"/>
                <w:szCs w:val="22"/>
              </w:rPr>
            </w:pPr>
          </w:p>
          <w:p w14:paraId="605AC0CC" w14:textId="77777777" w:rsidR="00B6651F" w:rsidRPr="00E95AAE" w:rsidRDefault="00B6651F" w:rsidP="00E95AAE">
            <w:pPr>
              <w:tabs>
                <w:tab w:val="left" w:pos="567"/>
              </w:tabs>
              <w:ind w:left="142" w:hanging="142"/>
              <w:rPr>
                <w:rFonts w:ascii="Arial" w:hAnsi="Arial" w:cs="Arial"/>
                <w:color w:val="1F497D"/>
                <w:sz w:val="22"/>
                <w:szCs w:val="22"/>
              </w:rPr>
            </w:pPr>
          </w:p>
          <w:p w14:paraId="14A344D4" w14:textId="77777777" w:rsidR="00B6651F" w:rsidRPr="00E95AAE" w:rsidRDefault="00B6651F" w:rsidP="00E95AAE">
            <w:pPr>
              <w:tabs>
                <w:tab w:val="left" w:pos="567"/>
              </w:tabs>
              <w:ind w:left="142" w:hanging="142"/>
              <w:rPr>
                <w:rFonts w:ascii="Arial" w:hAnsi="Arial" w:cs="Arial"/>
                <w:color w:val="1F497D"/>
                <w:sz w:val="22"/>
                <w:szCs w:val="22"/>
              </w:rPr>
            </w:pPr>
          </w:p>
          <w:p w14:paraId="56943003" w14:textId="77777777" w:rsidR="00201178" w:rsidRPr="00E95AAE" w:rsidRDefault="00201178" w:rsidP="008B149F">
            <w:pPr>
              <w:tabs>
                <w:tab w:val="left" w:pos="567"/>
              </w:tabs>
              <w:rPr>
                <w:rFonts w:ascii="Arial" w:hAnsi="Arial" w:cs="Arial"/>
                <w:color w:val="1F497D"/>
                <w:sz w:val="22"/>
                <w:szCs w:val="22"/>
              </w:rPr>
            </w:pPr>
          </w:p>
        </w:tc>
      </w:tr>
      <w:tr w:rsidR="00201178" w:rsidRPr="00E95AAE" w14:paraId="5B9FF667" w14:textId="77777777" w:rsidTr="00E95AAE">
        <w:trPr>
          <w:trHeight w:val="170"/>
        </w:trPr>
        <w:tc>
          <w:tcPr>
            <w:tcW w:w="10314" w:type="dxa"/>
            <w:shd w:val="clear" w:color="auto" w:fill="auto"/>
          </w:tcPr>
          <w:p w14:paraId="1BF3F2AB" w14:textId="77777777" w:rsidR="00201178" w:rsidRPr="00E95AAE" w:rsidRDefault="00201178" w:rsidP="00E95AAE">
            <w:pPr>
              <w:tabs>
                <w:tab w:val="left" w:pos="567"/>
              </w:tabs>
              <w:rPr>
                <w:rFonts w:ascii="Arial" w:hAnsi="Arial" w:cs="Arial"/>
                <w:b/>
                <w:sz w:val="16"/>
                <w:szCs w:val="16"/>
              </w:rPr>
            </w:pPr>
          </w:p>
          <w:p w14:paraId="78B14397" w14:textId="77777777" w:rsidR="00201178" w:rsidRPr="00E95AAE" w:rsidRDefault="00201178" w:rsidP="00E95AAE">
            <w:pPr>
              <w:tabs>
                <w:tab w:val="left" w:pos="567"/>
              </w:tabs>
              <w:rPr>
                <w:rFonts w:ascii="Arial" w:hAnsi="Arial" w:cs="Arial"/>
                <w:b/>
                <w:sz w:val="22"/>
                <w:szCs w:val="22"/>
              </w:rPr>
            </w:pPr>
            <w:r w:rsidRPr="00E95AAE">
              <w:rPr>
                <w:rFonts w:ascii="Arial" w:hAnsi="Arial" w:cs="Arial"/>
                <w:b/>
                <w:sz w:val="22"/>
                <w:szCs w:val="22"/>
              </w:rPr>
              <w:t>How we provided the PRG with the opportunity to discuss the findings of the local practice survey</w:t>
            </w:r>
          </w:p>
          <w:p w14:paraId="437ADDE8" w14:textId="77777777" w:rsidR="00201178" w:rsidRPr="00E95AAE" w:rsidRDefault="00201178" w:rsidP="00E95AAE">
            <w:pPr>
              <w:tabs>
                <w:tab w:val="left" w:pos="567"/>
              </w:tabs>
              <w:rPr>
                <w:rFonts w:ascii="Arial" w:hAnsi="Arial" w:cs="Arial"/>
                <w:color w:val="1F497D"/>
                <w:sz w:val="16"/>
                <w:szCs w:val="16"/>
              </w:rPr>
            </w:pPr>
          </w:p>
        </w:tc>
      </w:tr>
      <w:tr w:rsidR="00F9207A" w:rsidRPr="00E95AAE" w14:paraId="2E85099F" w14:textId="77777777" w:rsidTr="00E95AA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14" w:type="dxa"/>
            <w:tcBorders>
              <w:top w:val="single" w:sz="8" w:space="0" w:color="auto"/>
              <w:left w:val="single" w:sz="12" w:space="0" w:color="auto"/>
              <w:right w:val="single" w:sz="12" w:space="0" w:color="auto"/>
            </w:tcBorders>
            <w:shd w:val="clear" w:color="auto" w:fill="auto"/>
          </w:tcPr>
          <w:p w14:paraId="22BCC78E" w14:textId="77777777" w:rsidR="00F9207A" w:rsidRPr="00E95AAE" w:rsidRDefault="00F9207A" w:rsidP="00E95AAE">
            <w:pPr>
              <w:tabs>
                <w:tab w:val="left" w:pos="567"/>
              </w:tabs>
              <w:ind w:left="142" w:hanging="142"/>
              <w:rPr>
                <w:rFonts w:ascii="Arial" w:hAnsi="Arial" w:cs="Arial"/>
                <w:b/>
                <w:sz w:val="16"/>
                <w:szCs w:val="16"/>
              </w:rPr>
            </w:pPr>
          </w:p>
          <w:p w14:paraId="3F4048E9" w14:textId="77777777" w:rsidR="00F9207A" w:rsidRPr="00E95AAE" w:rsidRDefault="008B149F" w:rsidP="00E95AAE">
            <w:pPr>
              <w:tabs>
                <w:tab w:val="left" w:pos="567"/>
              </w:tabs>
              <w:ind w:left="142" w:hanging="142"/>
              <w:rPr>
                <w:rFonts w:ascii="Arial" w:hAnsi="Arial" w:cs="Arial"/>
                <w:color w:val="1F497D"/>
                <w:sz w:val="22"/>
                <w:szCs w:val="22"/>
              </w:rPr>
            </w:pPr>
            <w:r>
              <w:rPr>
                <w:rFonts w:ascii="Arial" w:hAnsi="Arial" w:cs="Arial"/>
                <w:color w:val="1F497D"/>
                <w:sz w:val="22"/>
                <w:szCs w:val="22"/>
              </w:rPr>
              <w:t>This overview was sent to the group with a covering letter explaining if they wish to feedback to me or send in any other areas of improvement for the action plan.</w:t>
            </w:r>
          </w:p>
          <w:p w14:paraId="2039E092" w14:textId="77777777" w:rsidR="00F9207A" w:rsidRPr="00E95AAE" w:rsidRDefault="00F9207A" w:rsidP="00E95AAE">
            <w:pPr>
              <w:tabs>
                <w:tab w:val="left" w:pos="567"/>
              </w:tabs>
              <w:ind w:left="142" w:hanging="142"/>
              <w:rPr>
                <w:rFonts w:ascii="Arial" w:hAnsi="Arial" w:cs="Arial"/>
                <w:color w:val="1F497D"/>
                <w:sz w:val="22"/>
                <w:szCs w:val="22"/>
              </w:rPr>
            </w:pPr>
          </w:p>
          <w:p w14:paraId="67691748" w14:textId="77777777" w:rsidR="00F9207A" w:rsidRPr="00E95AAE" w:rsidRDefault="00F9207A" w:rsidP="00E95AAE">
            <w:pPr>
              <w:tabs>
                <w:tab w:val="left" w:pos="567"/>
              </w:tabs>
              <w:ind w:left="142" w:hanging="142"/>
              <w:rPr>
                <w:rFonts w:ascii="Arial" w:hAnsi="Arial" w:cs="Arial"/>
                <w:color w:val="1F497D"/>
                <w:sz w:val="22"/>
                <w:szCs w:val="22"/>
              </w:rPr>
            </w:pPr>
          </w:p>
          <w:p w14:paraId="45AF019E" w14:textId="77777777" w:rsidR="0056698C" w:rsidRPr="00E95AAE" w:rsidRDefault="0056698C" w:rsidP="00E95AAE">
            <w:pPr>
              <w:tabs>
                <w:tab w:val="left" w:pos="567"/>
              </w:tabs>
              <w:ind w:left="142" w:hanging="142"/>
              <w:rPr>
                <w:rFonts w:ascii="Arial" w:hAnsi="Arial" w:cs="Arial"/>
                <w:color w:val="1F497D"/>
                <w:sz w:val="22"/>
                <w:szCs w:val="22"/>
              </w:rPr>
            </w:pPr>
          </w:p>
          <w:p w14:paraId="65DDE9C8" w14:textId="77777777" w:rsidR="0056698C" w:rsidRPr="00E95AAE" w:rsidRDefault="0056698C" w:rsidP="00E95AAE">
            <w:pPr>
              <w:tabs>
                <w:tab w:val="left" w:pos="567"/>
              </w:tabs>
              <w:ind w:left="142" w:hanging="142"/>
              <w:rPr>
                <w:rFonts w:ascii="Arial" w:hAnsi="Arial" w:cs="Arial"/>
                <w:color w:val="1F497D"/>
                <w:sz w:val="22"/>
                <w:szCs w:val="22"/>
              </w:rPr>
            </w:pPr>
          </w:p>
          <w:p w14:paraId="0D5E8044" w14:textId="77777777" w:rsidR="00F9207A" w:rsidRPr="00E95AAE" w:rsidRDefault="00F9207A" w:rsidP="00E95AAE">
            <w:pPr>
              <w:tabs>
                <w:tab w:val="left" w:pos="567"/>
              </w:tabs>
              <w:ind w:left="142" w:hanging="142"/>
              <w:rPr>
                <w:rFonts w:ascii="Arial" w:hAnsi="Arial" w:cs="Arial"/>
                <w:b/>
                <w:color w:val="1F497D"/>
                <w:sz w:val="22"/>
                <w:szCs w:val="22"/>
              </w:rPr>
            </w:pPr>
          </w:p>
          <w:p w14:paraId="7D6B65AD" w14:textId="77777777" w:rsidR="00F9207A" w:rsidRPr="00E95AAE" w:rsidRDefault="00F9207A" w:rsidP="00E95AAE">
            <w:pPr>
              <w:tabs>
                <w:tab w:val="left" w:pos="567"/>
              </w:tabs>
              <w:ind w:left="142" w:hanging="142"/>
              <w:rPr>
                <w:rFonts w:ascii="Arial" w:hAnsi="Arial" w:cs="Arial"/>
                <w:b/>
                <w:color w:val="1F497D"/>
                <w:sz w:val="22"/>
                <w:szCs w:val="22"/>
              </w:rPr>
            </w:pPr>
          </w:p>
          <w:p w14:paraId="1C2887CC" w14:textId="77777777" w:rsidR="00B6651F" w:rsidRPr="00E95AAE" w:rsidRDefault="00B6651F" w:rsidP="00E95AAE">
            <w:pPr>
              <w:tabs>
                <w:tab w:val="left" w:pos="567"/>
              </w:tabs>
              <w:ind w:left="142" w:hanging="142"/>
              <w:rPr>
                <w:rFonts w:ascii="Arial" w:hAnsi="Arial" w:cs="Arial"/>
                <w:b/>
                <w:color w:val="1F497D"/>
                <w:sz w:val="22"/>
                <w:szCs w:val="22"/>
              </w:rPr>
            </w:pPr>
          </w:p>
          <w:p w14:paraId="59EE70F4" w14:textId="77777777" w:rsidR="00B6651F" w:rsidRPr="00E95AAE" w:rsidRDefault="00B6651F" w:rsidP="00E95AAE">
            <w:pPr>
              <w:tabs>
                <w:tab w:val="left" w:pos="567"/>
              </w:tabs>
              <w:ind w:left="142" w:hanging="142"/>
              <w:rPr>
                <w:rFonts w:ascii="Arial" w:hAnsi="Arial" w:cs="Arial"/>
                <w:b/>
                <w:color w:val="1F497D"/>
                <w:sz w:val="22"/>
                <w:szCs w:val="22"/>
              </w:rPr>
            </w:pPr>
          </w:p>
          <w:p w14:paraId="2B70244C" w14:textId="77777777" w:rsidR="00B6651F" w:rsidRPr="00E95AAE" w:rsidRDefault="00B6651F" w:rsidP="00E95AAE">
            <w:pPr>
              <w:tabs>
                <w:tab w:val="left" w:pos="567"/>
              </w:tabs>
              <w:ind w:left="142" w:hanging="142"/>
              <w:rPr>
                <w:rFonts w:ascii="Arial" w:hAnsi="Arial" w:cs="Arial"/>
                <w:b/>
                <w:color w:val="1F497D"/>
                <w:sz w:val="22"/>
                <w:szCs w:val="22"/>
              </w:rPr>
            </w:pPr>
          </w:p>
          <w:p w14:paraId="082D416B" w14:textId="77777777" w:rsidR="00B6651F" w:rsidRPr="00E95AAE" w:rsidRDefault="00B6651F" w:rsidP="00E95AAE">
            <w:pPr>
              <w:tabs>
                <w:tab w:val="left" w:pos="567"/>
              </w:tabs>
              <w:ind w:left="142" w:hanging="142"/>
              <w:rPr>
                <w:rFonts w:ascii="Arial" w:hAnsi="Arial" w:cs="Arial"/>
                <w:b/>
                <w:color w:val="1F497D"/>
                <w:sz w:val="22"/>
                <w:szCs w:val="22"/>
              </w:rPr>
            </w:pPr>
          </w:p>
          <w:p w14:paraId="4B335620" w14:textId="77777777" w:rsidR="00B6651F" w:rsidRPr="00E95AAE" w:rsidRDefault="00B6651F" w:rsidP="00E95AAE">
            <w:pPr>
              <w:tabs>
                <w:tab w:val="left" w:pos="567"/>
              </w:tabs>
              <w:ind w:left="142" w:hanging="142"/>
              <w:rPr>
                <w:rFonts w:ascii="Arial" w:hAnsi="Arial" w:cs="Arial"/>
                <w:b/>
                <w:color w:val="1F497D"/>
                <w:sz w:val="22"/>
                <w:szCs w:val="22"/>
              </w:rPr>
            </w:pPr>
          </w:p>
          <w:p w14:paraId="0B7BE292" w14:textId="77777777" w:rsidR="00F9207A" w:rsidRPr="00E95AAE" w:rsidRDefault="00F9207A" w:rsidP="00E95AAE">
            <w:pPr>
              <w:tabs>
                <w:tab w:val="left" w:pos="567"/>
              </w:tabs>
              <w:ind w:left="142" w:hanging="142"/>
              <w:rPr>
                <w:rFonts w:ascii="Arial" w:hAnsi="Arial" w:cs="Arial"/>
                <w:b/>
                <w:color w:val="1F497D"/>
                <w:sz w:val="22"/>
                <w:szCs w:val="22"/>
              </w:rPr>
            </w:pPr>
          </w:p>
          <w:p w14:paraId="2AAF9F75" w14:textId="77777777" w:rsidR="00F9207A" w:rsidRPr="00E95AAE" w:rsidRDefault="00F9207A" w:rsidP="00E95AAE">
            <w:pPr>
              <w:tabs>
                <w:tab w:val="left" w:pos="567"/>
              </w:tabs>
              <w:ind w:left="142" w:hanging="142"/>
              <w:rPr>
                <w:rFonts w:ascii="Arial" w:hAnsi="Arial" w:cs="Arial"/>
                <w:b/>
                <w:sz w:val="16"/>
                <w:szCs w:val="16"/>
              </w:rPr>
            </w:pPr>
          </w:p>
        </w:tc>
      </w:tr>
      <w:tr w:rsidR="00CA26A4" w:rsidRPr="00E95AAE" w14:paraId="2F96ED04" w14:textId="77777777" w:rsidTr="00E95AA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14" w:type="dxa"/>
            <w:tcBorders>
              <w:top w:val="single" w:sz="8" w:space="0" w:color="auto"/>
              <w:left w:val="single" w:sz="12" w:space="0" w:color="auto"/>
              <w:right w:val="single" w:sz="12" w:space="0" w:color="auto"/>
            </w:tcBorders>
            <w:shd w:val="clear" w:color="auto" w:fill="auto"/>
          </w:tcPr>
          <w:p w14:paraId="40CEE27E" w14:textId="77777777" w:rsidR="00531EF8" w:rsidRPr="00E95AAE" w:rsidRDefault="00531EF8" w:rsidP="00E95AAE">
            <w:pPr>
              <w:tabs>
                <w:tab w:val="left" w:pos="567"/>
              </w:tabs>
              <w:ind w:left="142" w:hanging="142"/>
              <w:rPr>
                <w:rFonts w:ascii="Arial" w:hAnsi="Arial" w:cs="Arial"/>
                <w:b/>
                <w:sz w:val="16"/>
                <w:szCs w:val="16"/>
              </w:rPr>
            </w:pPr>
          </w:p>
          <w:p w14:paraId="5BD3CB6C" w14:textId="77777777" w:rsidR="00DE6C8F" w:rsidRPr="00E95AAE" w:rsidRDefault="00DE6C8F" w:rsidP="00E95AAE">
            <w:pPr>
              <w:tabs>
                <w:tab w:val="left" w:pos="567"/>
              </w:tabs>
              <w:ind w:left="142" w:hanging="142"/>
              <w:rPr>
                <w:rFonts w:ascii="Arial" w:hAnsi="Arial" w:cs="Arial"/>
                <w:b/>
                <w:sz w:val="22"/>
                <w:szCs w:val="22"/>
              </w:rPr>
            </w:pPr>
            <w:r w:rsidRPr="00E95AAE">
              <w:rPr>
                <w:rFonts w:ascii="Arial" w:hAnsi="Arial" w:cs="Arial"/>
                <w:b/>
                <w:sz w:val="22"/>
                <w:szCs w:val="22"/>
              </w:rPr>
              <w:t>How we agreed an action plan with the PRG based on the findings of the local patient survey</w:t>
            </w:r>
          </w:p>
          <w:p w14:paraId="672FCB4B" w14:textId="77777777" w:rsidR="00CA26A4" w:rsidRPr="00E95AAE" w:rsidRDefault="00CA26A4" w:rsidP="00E95AAE">
            <w:pPr>
              <w:tabs>
                <w:tab w:val="left" w:pos="567"/>
              </w:tabs>
              <w:ind w:left="142" w:hanging="142"/>
              <w:rPr>
                <w:rFonts w:ascii="Arial" w:hAnsi="Arial" w:cs="Arial"/>
                <w:sz w:val="16"/>
                <w:szCs w:val="16"/>
              </w:rPr>
            </w:pPr>
          </w:p>
        </w:tc>
      </w:tr>
      <w:tr w:rsidR="004D383C" w:rsidRPr="00E95AAE" w14:paraId="29BB3CBA" w14:textId="77777777" w:rsidTr="00E95AA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14" w:type="dxa"/>
            <w:tcBorders>
              <w:top w:val="single" w:sz="8" w:space="0" w:color="auto"/>
              <w:left w:val="single" w:sz="12" w:space="0" w:color="auto"/>
              <w:right w:val="single" w:sz="12" w:space="0" w:color="auto"/>
            </w:tcBorders>
            <w:shd w:val="clear" w:color="auto" w:fill="auto"/>
          </w:tcPr>
          <w:p w14:paraId="4C0F7417" w14:textId="77777777" w:rsidR="004D383C" w:rsidRPr="00E95AAE" w:rsidRDefault="008B149F" w:rsidP="00E95AAE">
            <w:pPr>
              <w:tabs>
                <w:tab w:val="left" w:pos="567"/>
              </w:tabs>
              <w:ind w:left="142" w:hanging="142"/>
              <w:rPr>
                <w:rFonts w:ascii="Arial" w:hAnsi="Arial" w:cs="Arial"/>
                <w:sz w:val="22"/>
                <w:szCs w:val="22"/>
              </w:rPr>
            </w:pPr>
            <w:r>
              <w:rPr>
                <w:rFonts w:ascii="Arial" w:hAnsi="Arial" w:cs="Arial"/>
                <w:sz w:val="22"/>
                <w:szCs w:val="22"/>
              </w:rPr>
              <w:t>Areas agreed – Access, Opening times, Parking.</w:t>
            </w:r>
          </w:p>
          <w:p w14:paraId="07E574B2" w14:textId="77777777" w:rsidR="004D383C" w:rsidRPr="00E95AAE" w:rsidRDefault="004D383C" w:rsidP="00E95AAE">
            <w:pPr>
              <w:tabs>
                <w:tab w:val="left" w:pos="567"/>
              </w:tabs>
              <w:ind w:left="142" w:hanging="142"/>
              <w:rPr>
                <w:rFonts w:ascii="Arial" w:hAnsi="Arial" w:cs="Arial"/>
                <w:sz w:val="22"/>
                <w:szCs w:val="22"/>
              </w:rPr>
            </w:pPr>
          </w:p>
          <w:p w14:paraId="08BA7814" w14:textId="77777777" w:rsidR="004D383C" w:rsidRPr="00E95AAE" w:rsidRDefault="004D383C" w:rsidP="00E95AAE">
            <w:pPr>
              <w:tabs>
                <w:tab w:val="left" w:pos="567"/>
              </w:tabs>
              <w:ind w:left="142" w:hanging="142"/>
              <w:rPr>
                <w:rFonts w:ascii="Arial" w:hAnsi="Arial" w:cs="Arial"/>
                <w:sz w:val="22"/>
                <w:szCs w:val="22"/>
              </w:rPr>
            </w:pPr>
          </w:p>
          <w:p w14:paraId="749D5F92" w14:textId="77777777" w:rsidR="004D383C" w:rsidRPr="00E95AAE" w:rsidRDefault="004D383C" w:rsidP="00E95AAE">
            <w:pPr>
              <w:tabs>
                <w:tab w:val="left" w:pos="567"/>
              </w:tabs>
              <w:ind w:left="142" w:hanging="142"/>
              <w:rPr>
                <w:rFonts w:ascii="Arial" w:hAnsi="Arial" w:cs="Arial"/>
                <w:sz w:val="22"/>
                <w:szCs w:val="22"/>
              </w:rPr>
            </w:pPr>
          </w:p>
          <w:p w14:paraId="546848BE" w14:textId="77777777" w:rsidR="004D383C" w:rsidRPr="00E95AAE" w:rsidRDefault="004D383C" w:rsidP="00E95AAE">
            <w:pPr>
              <w:tabs>
                <w:tab w:val="left" w:pos="567"/>
              </w:tabs>
              <w:ind w:left="142" w:hanging="142"/>
              <w:rPr>
                <w:rFonts w:ascii="Arial" w:hAnsi="Arial" w:cs="Arial"/>
                <w:sz w:val="22"/>
                <w:szCs w:val="22"/>
              </w:rPr>
            </w:pPr>
          </w:p>
          <w:p w14:paraId="3FBB7FA9" w14:textId="77777777" w:rsidR="004D383C" w:rsidRPr="00E95AAE" w:rsidRDefault="004D383C" w:rsidP="00E95AAE">
            <w:pPr>
              <w:tabs>
                <w:tab w:val="left" w:pos="567"/>
              </w:tabs>
              <w:ind w:left="142" w:hanging="142"/>
              <w:rPr>
                <w:rFonts w:ascii="Arial" w:hAnsi="Arial" w:cs="Arial"/>
                <w:sz w:val="22"/>
                <w:szCs w:val="22"/>
              </w:rPr>
            </w:pPr>
          </w:p>
          <w:p w14:paraId="171D39AF" w14:textId="77777777" w:rsidR="0056698C" w:rsidRPr="00E95AAE" w:rsidRDefault="0056698C" w:rsidP="00E95AAE">
            <w:pPr>
              <w:tabs>
                <w:tab w:val="left" w:pos="567"/>
              </w:tabs>
              <w:ind w:left="142" w:hanging="142"/>
              <w:rPr>
                <w:rFonts w:ascii="Arial" w:hAnsi="Arial" w:cs="Arial"/>
                <w:sz w:val="22"/>
                <w:szCs w:val="22"/>
              </w:rPr>
            </w:pPr>
          </w:p>
          <w:p w14:paraId="573AA665" w14:textId="77777777" w:rsidR="004D383C" w:rsidRPr="00E95AAE" w:rsidRDefault="004D383C" w:rsidP="00E95AAE">
            <w:pPr>
              <w:tabs>
                <w:tab w:val="left" w:pos="567"/>
              </w:tabs>
              <w:ind w:left="142" w:hanging="142"/>
              <w:rPr>
                <w:rFonts w:ascii="Arial" w:hAnsi="Arial" w:cs="Arial"/>
                <w:sz w:val="22"/>
                <w:szCs w:val="22"/>
              </w:rPr>
            </w:pPr>
          </w:p>
          <w:p w14:paraId="000E56E6" w14:textId="77777777" w:rsidR="004D383C" w:rsidRPr="00E95AAE" w:rsidRDefault="004D383C" w:rsidP="00E95AAE">
            <w:pPr>
              <w:tabs>
                <w:tab w:val="left" w:pos="567"/>
              </w:tabs>
              <w:ind w:left="142" w:hanging="142"/>
              <w:rPr>
                <w:rFonts w:ascii="Arial" w:hAnsi="Arial" w:cs="Arial"/>
                <w:sz w:val="22"/>
                <w:szCs w:val="22"/>
              </w:rPr>
            </w:pPr>
          </w:p>
          <w:p w14:paraId="41285FBD" w14:textId="77777777" w:rsidR="004D383C" w:rsidRPr="00E95AAE" w:rsidRDefault="004D383C" w:rsidP="00E95AAE">
            <w:pPr>
              <w:tabs>
                <w:tab w:val="left" w:pos="567"/>
              </w:tabs>
              <w:ind w:left="142" w:hanging="142"/>
              <w:rPr>
                <w:rFonts w:ascii="Arial" w:hAnsi="Arial" w:cs="Arial"/>
                <w:sz w:val="22"/>
                <w:szCs w:val="22"/>
              </w:rPr>
            </w:pPr>
          </w:p>
          <w:p w14:paraId="44EDB99E" w14:textId="77777777" w:rsidR="004D383C" w:rsidRPr="00E95AAE" w:rsidRDefault="004D383C" w:rsidP="00E95AAE">
            <w:pPr>
              <w:tabs>
                <w:tab w:val="left" w:pos="567"/>
              </w:tabs>
              <w:ind w:left="142" w:hanging="142"/>
              <w:rPr>
                <w:rFonts w:ascii="Arial" w:hAnsi="Arial" w:cs="Arial"/>
                <w:sz w:val="22"/>
                <w:szCs w:val="22"/>
              </w:rPr>
            </w:pPr>
          </w:p>
          <w:p w14:paraId="6EF6AF59" w14:textId="77777777" w:rsidR="004D383C" w:rsidRPr="00E95AAE" w:rsidRDefault="004D383C" w:rsidP="00E95AAE">
            <w:pPr>
              <w:tabs>
                <w:tab w:val="left" w:pos="567"/>
              </w:tabs>
              <w:ind w:left="142" w:hanging="142"/>
              <w:rPr>
                <w:rFonts w:ascii="Arial" w:hAnsi="Arial" w:cs="Arial"/>
                <w:sz w:val="22"/>
                <w:szCs w:val="22"/>
              </w:rPr>
            </w:pPr>
          </w:p>
          <w:p w14:paraId="08B1D814" w14:textId="77777777" w:rsidR="004D383C" w:rsidRPr="00E95AAE" w:rsidRDefault="004D383C" w:rsidP="00E95AAE">
            <w:pPr>
              <w:tabs>
                <w:tab w:val="left" w:pos="567"/>
              </w:tabs>
              <w:ind w:left="142" w:hanging="142"/>
              <w:rPr>
                <w:rFonts w:ascii="Arial" w:hAnsi="Arial" w:cs="Arial"/>
                <w:sz w:val="22"/>
                <w:szCs w:val="22"/>
              </w:rPr>
            </w:pPr>
          </w:p>
        </w:tc>
      </w:tr>
      <w:tr w:rsidR="004D383C" w:rsidRPr="00E95AAE" w14:paraId="3DDE8E60" w14:textId="77777777" w:rsidTr="00E95AA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314" w:type="dxa"/>
            <w:tcBorders>
              <w:top w:val="single" w:sz="8" w:space="0" w:color="auto"/>
              <w:left w:val="single" w:sz="12" w:space="0" w:color="auto"/>
              <w:right w:val="single" w:sz="12" w:space="0" w:color="auto"/>
            </w:tcBorders>
            <w:shd w:val="clear" w:color="auto" w:fill="auto"/>
          </w:tcPr>
          <w:p w14:paraId="0F156DA9" w14:textId="77777777" w:rsidR="004D383C" w:rsidRPr="00E95AAE" w:rsidRDefault="004D383C" w:rsidP="00E95AAE">
            <w:pPr>
              <w:tabs>
                <w:tab w:val="left" w:pos="567"/>
              </w:tabs>
              <w:rPr>
                <w:rFonts w:ascii="Arial" w:hAnsi="Arial" w:cs="Arial"/>
                <w:b/>
                <w:sz w:val="16"/>
                <w:szCs w:val="16"/>
              </w:rPr>
            </w:pPr>
          </w:p>
          <w:p w14:paraId="441CA7D0" w14:textId="77777777" w:rsidR="004D383C" w:rsidRPr="00E95AAE" w:rsidRDefault="004D383C" w:rsidP="00E95AAE">
            <w:pPr>
              <w:tabs>
                <w:tab w:val="left" w:pos="567"/>
              </w:tabs>
              <w:rPr>
                <w:rFonts w:ascii="Arial" w:hAnsi="Arial" w:cs="Arial"/>
                <w:b/>
                <w:sz w:val="22"/>
                <w:szCs w:val="22"/>
              </w:rPr>
            </w:pPr>
            <w:r w:rsidRPr="00E95AAE">
              <w:rPr>
                <w:rFonts w:ascii="Arial" w:hAnsi="Arial" w:cs="Arial"/>
                <w:b/>
                <w:sz w:val="22"/>
                <w:szCs w:val="22"/>
              </w:rPr>
              <w:t>Areas which were highlighted from the findings of the local practice survey where we were unable to take any action and why</w:t>
            </w:r>
          </w:p>
          <w:p w14:paraId="1A5EB1FA" w14:textId="77777777" w:rsidR="004D383C" w:rsidRPr="00E95AAE" w:rsidRDefault="004D383C" w:rsidP="00E95AAE">
            <w:pPr>
              <w:tabs>
                <w:tab w:val="left" w:pos="567"/>
              </w:tabs>
              <w:ind w:left="142" w:hanging="142"/>
              <w:rPr>
                <w:rFonts w:ascii="Arial" w:hAnsi="Arial" w:cs="Arial"/>
                <w:sz w:val="16"/>
                <w:szCs w:val="16"/>
              </w:rPr>
            </w:pPr>
          </w:p>
        </w:tc>
      </w:tr>
      <w:tr w:rsidR="00253344" w:rsidRPr="00E95AAE" w14:paraId="7914CADE" w14:textId="77777777" w:rsidTr="00E95AAE">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
          <w:jc w:val="center"/>
        </w:trPr>
        <w:tc>
          <w:tcPr>
            <w:tcW w:w="10314" w:type="dxa"/>
            <w:tcBorders>
              <w:top w:val="single" w:sz="8" w:space="0" w:color="auto"/>
              <w:left w:val="single" w:sz="12" w:space="0" w:color="auto"/>
              <w:right w:val="single" w:sz="12" w:space="0" w:color="auto"/>
            </w:tcBorders>
            <w:shd w:val="clear" w:color="auto" w:fill="auto"/>
          </w:tcPr>
          <w:p w14:paraId="1E08C874" w14:textId="77777777" w:rsidR="00253344" w:rsidRPr="00E95AAE" w:rsidRDefault="00253344" w:rsidP="00E95AAE">
            <w:pPr>
              <w:tabs>
                <w:tab w:val="left" w:pos="567"/>
              </w:tabs>
              <w:ind w:left="142" w:hanging="142"/>
              <w:rPr>
                <w:rFonts w:ascii="Arial" w:hAnsi="Arial" w:cs="Arial"/>
                <w:sz w:val="22"/>
                <w:szCs w:val="22"/>
              </w:rPr>
            </w:pPr>
          </w:p>
          <w:p w14:paraId="51FEB9DF" w14:textId="77777777" w:rsidR="00253344" w:rsidRPr="00E95AAE" w:rsidRDefault="008B149F" w:rsidP="008B149F">
            <w:pPr>
              <w:numPr>
                <w:ilvl w:val="0"/>
                <w:numId w:val="1"/>
              </w:numPr>
              <w:tabs>
                <w:tab w:val="left" w:pos="567"/>
              </w:tabs>
              <w:rPr>
                <w:rFonts w:ascii="Arial" w:hAnsi="Arial" w:cs="Arial"/>
                <w:color w:val="1F497D"/>
                <w:sz w:val="22"/>
                <w:szCs w:val="22"/>
              </w:rPr>
            </w:pPr>
            <w:r>
              <w:rPr>
                <w:rFonts w:ascii="Arial" w:hAnsi="Arial" w:cs="Arial"/>
                <w:color w:val="1F497D"/>
                <w:sz w:val="22"/>
                <w:szCs w:val="22"/>
              </w:rPr>
              <w:t xml:space="preserve">Parking was the only item which I have no control over to change immediately but I am going to send correspondence to the Highways Agency and the Health Centre manager to see if this can be improved either with more spaces or a </w:t>
            </w:r>
            <w:proofErr w:type="gramStart"/>
            <w:r>
              <w:rPr>
                <w:rFonts w:ascii="Arial" w:hAnsi="Arial" w:cs="Arial"/>
                <w:color w:val="1F497D"/>
                <w:sz w:val="22"/>
                <w:szCs w:val="22"/>
              </w:rPr>
              <w:t>one way</w:t>
            </w:r>
            <w:proofErr w:type="gramEnd"/>
            <w:r>
              <w:rPr>
                <w:rFonts w:ascii="Arial" w:hAnsi="Arial" w:cs="Arial"/>
                <w:color w:val="1F497D"/>
                <w:sz w:val="22"/>
                <w:szCs w:val="22"/>
              </w:rPr>
              <w:t xml:space="preserve"> system around the surgery to prevent the congestion when people are visiting the mosque.</w:t>
            </w:r>
          </w:p>
          <w:p w14:paraId="342D6E8A" w14:textId="77777777" w:rsidR="00253344" w:rsidRPr="00E95AAE" w:rsidRDefault="00253344" w:rsidP="00E95AAE">
            <w:pPr>
              <w:tabs>
                <w:tab w:val="left" w:pos="567"/>
              </w:tabs>
              <w:ind w:left="142" w:hanging="142"/>
              <w:rPr>
                <w:rFonts w:ascii="Arial" w:hAnsi="Arial" w:cs="Arial"/>
                <w:color w:val="1F497D"/>
                <w:sz w:val="22"/>
                <w:szCs w:val="22"/>
              </w:rPr>
            </w:pPr>
          </w:p>
          <w:p w14:paraId="4DF66565" w14:textId="77777777" w:rsidR="00253344" w:rsidRPr="00E95AAE" w:rsidRDefault="00253344" w:rsidP="00E95AAE">
            <w:pPr>
              <w:tabs>
                <w:tab w:val="left" w:pos="567"/>
              </w:tabs>
              <w:ind w:left="142" w:hanging="142"/>
              <w:rPr>
                <w:rFonts w:ascii="Arial" w:hAnsi="Arial" w:cs="Arial"/>
                <w:sz w:val="22"/>
                <w:szCs w:val="22"/>
              </w:rPr>
            </w:pPr>
          </w:p>
          <w:p w14:paraId="009CB58D" w14:textId="77777777" w:rsidR="00B6651F" w:rsidRPr="00E95AAE" w:rsidRDefault="00B6651F" w:rsidP="00E95AAE">
            <w:pPr>
              <w:tabs>
                <w:tab w:val="left" w:pos="567"/>
              </w:tabs>
              <w:ind w:left="142" w:hanging="142"/>
              <w:rPr>
                <w:rFonts w:ascii="Arial" w:hAnsi="Arial" w:cs="Arial"/>
                <w:sz w:val="22"/>
                <w:szCs w:val="22"/>
              </w:rPr>
            </w:pPr>
          </w:p>
          <w:p w14:paraId="16ED9E3E" w14:textId="77777777" w:rsidR="00B6651F" w:rsidRPr="00E95AAE" w:rsidRDefault="00B6651F" w:rsidP="00E95AAE">
            <w:pPr>
              <w:tabs>
                <w:tab w:val="left" w:pos="567"/>
              </w:tabs>
              <w:ind w:left="142" w:hanging="142"/>
              <w:rPr>
                <w:rFonts w:ascii="Arial" w:hAnsi="Arial" w:cs="Arial"/>
                <w:sz w:val="22"/>
                <w:szCs w:val="22"/>
              </w:rPr>
            </w:pPr>
          </w:p>
          <w:p w14:paraId="34DC76F5" w14:textId="77777777" w:rsidR="00B6651F" w:rsidRPr="00E95AAE" w:rsidRDefault="00B6651F" w:rsidP="00E95AAE">
            <w:pPr>
              <w:tabs>
                <w:tab w:val="left" w:pos="567"/>
              </w:tabs>
              <w:ind w:left="142" w:hanging="142"/>
              <w:rPr>
                <w:rFonts w:ascii="Arial" w:hAnsi="Arial" w:cs="Arial"/>
                <w:sz w:val="22"/>
                <w:szCs w:val="22"/>
              </w:rPr>
            </w:pPr>
          </w:p>
          <w:p w14:paraId="08CC7075" w14:textId="77777777" w:rsidR="00B6651F" w:rsidRPr="00E95AAE" w:rsidRDefault="00B6651F" w:rsidP="00E95AAE">
            <w:pPr>
              <w:tabs>
                <w:tab w:val="left" w:pos="567"/>
              </w:tabs>
              <w:ind w:left="142" w:hanging="142"/>
              <w:rPr>
                <w:rFonts w:ascii="Arial" w:hAnsi="Arial" w:cs="Arial"/>
                <w:sz w:val="22"/>
                <w:szCs w:val="22"/>
              </w:rPr>
            </w:pPr>
          </w:p>
          <w:p w14:paraId="2602F35D" w14:textId="77777777" w:rsidR="00B6651F" w:rsidRPr="00E95AAE" w:rsidRDefault="00B6651F" w:rsidP="00E95AAE">
            <w:pPr>
              <w:tabs>
                <w:tab w:val="left" w:pos="567"/>
              </w:tabs>
              <w:ind w:left="142" w:hanging="142"/>
              <w:rPr>
                <w:rFonts w:ascii="Arial" w:hAnsi="Arial" w:cs="Arial"/>
                <w:sz w:val="22"/>
                <w:szCs w:val="22"/>
              </w:rPr>
            </w:pPr>
          </w:p>
          <w:p w14:paraId="5A3EF11E" w14:textId="77777777" w:rsidR="00B6651F" w:rsidRPr="00E95AAE" w:rsidRDefault="00B6651F" w:rsidP="00E95AAE">
            <w:pPr>
              <w:tabs>
                <w:tab w:val="left" w:pos="567"/>
              </w:tabs>
              <w:ind w:left="142" w:hanging="142"/>
              <w:rPr>
                <w:rFonts w:ascii="Arial" w:hAnsi="Arial" w:cs="Arial"/>
                <w:sz w:val="22"/>
                <w:szCs w:val="22"/>
              </w:rPr>
            </w:pPr>
          </w:p>
          <w:p w14:paraId="3BB4E22E" w14:textId="77777777" w:rsidR="00B6651F" w:rsidRPr="00E95AAE" w:rsidRDefault="00B6651F" w:rsidP="00E95AAE">
            <w:pPr>
              <w:tabs>
                <w:tab w:val="left" w:pos="567"/>
              </w:tabs>
              <w:ind w:left="142" w:hanging="142"/>
              <w:rPr>
                <w:rFonts w:ascii="Arial" w:hAnsi="Arial" w:cs="Arial"/>
                <w:sz w:val="22"/>
                <w:szCs w:val="22"/>
              </w:rPr>
            </w:pPr>
          </w:p>
          <w:p w14:paraId="2555CB71" w14:textId="77777777" w:rsidR="00B6651F" w:rsidRPr="00E95AAE" w:rsidRDefault="00B6651F" w:rsidP="00E95AAE">
            <w:pPr>
              <w:tabs>
                <w:tab w:val="left" w:pos="567"/>
              </w:tabs>
              <w:ind w:left="142" w:hanging="142"/>
              <w:rPr>
                <w:rFonts w:ascii="Arial" w:hAnsi="Arial" w:cs="Arial"/>
                <w:sz w:val="22"/>
                <w:szCs w:val="22"/>
              </w:rPr>
            </w:pPr>
          </w:p>
          <w:p w14:paraId="676A6186" w14:textId="77777777" w:rsidR="00B6651F" w:rsidRPr="00E95AAE" w:rsidRDefault="00B6651F" w:rsidP="00E95AAE">
            <w:pPr>
              <w:tabs>
                <w:tab w:val="left" w:pos="567"/>
              </w:tabs>
              <w:ind w:left="142" w:hanging="142"/>
              <w:rPr>
                <w:rFonts w:ascii="Arial" w:hAnsi="Arial" w:cs="Arial"/>
                <w:sz w:val="22"/>
                <w:szCs w:val="22"/>
              </w:rPr>
            </w:pPr>
          </w:p>
          <w:p w14:paraId="772C49B6" w14:textId="77777777" w:rsidR="004D383C" w:rsidRPr="00E95AAE" w:rsidRDefault="004D383C" w:rsidP="00E95AAE">
            <w:pPr>
              <w:tabs>
                <w:tab w:val="left" w:pos="567"/>
              </w:tabs>
              <w:ind w:left="142" w:hanging="142"/>
              <w:rPr>
                <w:rFonts w:ascii="Arial" w:hAnsi="Arial" w:cs="Arial"/>
                <w:sz w:val="16"/>
                <w:szCs w:val="16"/>
              </w:rPr>
            </w:pPr>
          </w:p>
        </w:tc>
      </w:tr>
    </w:tbl>
    <w:p w14:paraId="2DB79B50" w14:textId="77777777" w:rsidR="00544C82" w:rsidRDefault="00544C82" w:rsidP="008B149F">
      <w:pPr>
        <w:tabs>
          <w:tab w:val="left" w:pos="567"/>
        </w:tabs>
        <w:rPr>
          <w:rFonts w:ascii="Arial" w:hAnsi="Arial" w:cs="Arial"/>
          <w:b/>
          <w:sz w:val="22"/>
          <w:szCs w:val="22"/>
        </w:rPr>
      </w:pPr>
    </w:p>
    <w:p w14:paraId="77CE1EDB" w14:textId="77777777" w:rsidR="008B149F" w:rsidRDefault="008B149F" w:rsidP="006C081B">
      <w:pPr>
        <w:tabs>
          <w:tab w:val="left" w:pos="567"/>
        </w:tabs>
        <w:ind w:left="142" w:hanging="142"/>
        <w:rPr>
          <w:rFonts w:ascii="Arial" w:hAnsi="Arial" w:cs="Arial"/>
          <w:b/>
          <w:sz w:val="22"/>
          <w:szCs w:val="22"/>
        </w:rPr>
      </w:pPr>
    </w:p>
    <w:p w14:paraId="3982ACBF" w14:textId="77777777" w:rsidR="008B149F" w:rsidRDefault="008B149F" w:rsidP="006C081B">
      <w:pPr>
        <w:tabs>
          <w:tab w:val="left" w:pos="567"/>
        </w:tabs>
        <w:ind w:left="142" w:hanging="142"/>
        <w:rPr>
          <w:rFonts w:ascii="Arial" w:hAnsi="Arial" w:cs="Arial"/>
          <w:b/>
          <w:sz w:val="22"/>
          <w:szCs w:val="22"/>
        </w:rPr>
      </w:pPr>
    </w:p>
    <w:p w14:paraId="6529F885" w14:textId="77777777" w:rsidR="008B149F" w:rsidRDefault="008B149F" w:rsidP="006C081B">
      <w:pPr>
        <w:tabs>
          <w:tab w:val="left" w:pos="567"/>
        </w:tabs>
        <w:ind w:left="142" w:hanging="142"/>
        <w:rPr>
          <w:rFonts w:ascii="Arial" w:hAnsi="Arial" w:cs="Arial"/>
          <w:b/>
          <w:sz w:val="22"/>
          <w:szCs w:val="22"/>
        </w:rPr>
      </w:pPr>
    </w:p>
    <w:p w14:paraId="162FFE0E" w14:textId="77777777" w:rsidR="008B149F" w:rsidRDefault="008B149F" w:rsidP="006C081B">
      <w:pPr>
        <w:tabs>
          <w:tab w:val="left" w:pos="567"/>
        </w:tabs>
        <w:ind w:left="142" w:hanging="142"/>
        <w:rPr>
          <w:rFonts w:ascii="Arial" w:hAnsi="Arial" w:cs="Arial"/>
          <w:b/>
          <w:sz w:val="22"/>
          <w:szCs w:val="22"/>
        </w:rPr>
      </w:pPr>
    </w:p>
    <w:p w14:paraId="4A321C9A" w14:textId="77777777" w:rsidR="008B149F" w:rsidRDefault="008B149F" w:rsidP="006C081B">
      <w:pPr>
        <w:tabs>
          <w:tab w:val="left" w:pos="567"/>
        </w:tabs>
        <w:ind w:left="142" w:hanging="142"/>
        <w:rPr>
          <w:rFonts w:ascii="Arial" w:hAnsi="Arial" w:cs="Arial"/>
          <w:b/>
          <w:sz w:val="22"/>
          <w:szCs w:val="22"/>
        </w:rPr>
      </w:pPr>
    </w:p>
    <w:p w14:paraId="7F801EA7" w14:textId="77777777" w:rsidR="008B149F" w:rsidRDefault="008B149F" w:rsidP="006C081B">
      <w:pPr>
        <w:tabs>
          <w:tab w:val="left" w:pos="567"/>
        </w:tabs>
        <w:ind w:left="142" w:hanging="142"/>
        <w:rPr>
          <w:rFonts w:ascii="Arial" w:hAnsi="Arial" w:cs="Arial"/>
          <w:b/>
          <w:sz w:val="22"/>
          <w:szCs w:val="22"/>
        </w:rPr>
      </w:pPr>
    </w:p>
    <w:p w14:paraId="7124DD48" w14:textId="77777777" w:rsidR="008B149F" w:rsidRDefault="008B149F" w:rsidP="006C081B">
      <w:pPr>
        <w:tabs>
          <w:tab w:val="left" w:pos="567"/>
        </w:tabs>
        <w:ind w:left="142" w:hanging="142"/>
        <w:rPr>
          <w:rFonts w:ascii="Arial" w:hAnsi="Arial" w:cs="Arial"/>
          <w:b/>
          <w:sz w:val="22"/>
          <w:szCs w:val="22"/>
        </w:rPr>
      </w:pPr>
    </w:p>
    <w:p w14:paraId="2E4A13A9" w14:textId="77777777" w:rsidR="008B149F" w:rsidRDefault="008B149F" w:rsidP="006C081B">
      <w:pPr>
        <w:tabs>
          <w:tab w:val="left" w:pos="567"/>
        </w:tabs>
        <w:ind w:left="142" w:hanging="142"/>
        <w:rPr>
          <w:rFonts w:ascii="Arial" w:hAnsi="Arial" w:cs="Arial"/>
          <w:b/>
          <w:sz w:val="22"/>
          <w:szCs w:val="22"/>
        </w:rPr>
      </w:pPr>
    </w:p>
    <w:p w14:paraId="6AE101A6" w14:textId="77777777" w:rsidR="008B149F" w:rsidRDefault="008B149F" w:rsidP="006C081B">
      <w:pPr>
        <w:tabs>
          <w:tab w:val="left" w:pos="567"/>
        </w:tabs>
        <w:ind w:left="142" w:hanging="142"/>
        <w:rPr>
          <w:rFonts w:ascii="Arial" w:hAnsi="Arial" w:cs="Arial"/>
          <w:b/>
          <w:sz w:val="22"/>
          <w:szCs w:val="22"/>
        </w:rPr>
      </w:pPr>
    </w:p>
    <w:p w14:paraId="5509338A" w14:textId="77777777" w:rsidR="008B149F" w:rsidRDefault="008B149F" w:rsidP="006C081B">
      <w:pPr>
        <w:tabs>
          <w:tab w:val="left" w:pos="567"/>
        </w:tabs>
        <w:ind w:left="142" w:hanging="142"/>
        <w:rPr>
          <w:rFonts w:ascii="Arial" w:hAnsi="Arial" w:cs="Arial"/>
          <w:b/>
          <w:sz w:val="22"/>
          <w:szCs w:val="22"/>
        </w:rPr>
      </w:pPr>
    </w:p>
    <w:p w14:paraId="5D0B273F" w14:textId="77777777" w:rsidR="008B149F" w:rsidRDefault="008B149F" w:rsidP="006C081B">
      <w:pPr>
        <w:tabs>
          <w:tab w:val="left" w:pos="567"/>
        </w:tabs>
        <w:ind w:left="142" w:hanging="142"/>
        <w:rPr>
          <w:rFonts w:ascii="Arial" w:hAnsi="Arial" w:cs="Arial"/>
          <w:b/>
          <w:sz w:val="22"/>
          <w:szCs w:val="22"/>
        </w:rPr>
      </w:pPr>
    </w:p>
    <w:p w14:paraId="0FED8E3B" w14:textId="77777777" w:rsidR="008B149F" w:rsidRDefault="008B149F" w:rsidP="006C081B">
      <w:pPr>
        <w:tabs>
          <w:tab w:val="left" w:pos="567"/>
        </w:tabs>
        <w:ind w:left="142" w:hanging="142"/>
        <w:rPr>
          <w:rFonts w:ascii="Arial" w:hAnsi="Arial" w:cs="Arial"/>
          <w:b/>
          <w:sz w:val="22"/>
          <w:szCs w:val="22"/>
        </w:rPr>
      </w:pPr>
    </w:p>
    <w:p w14:paraId="277627F4" w14:textId="77777777" w:rsidR="008B149F" w:rsidRDefault="008B149F" w:rsidP="006C081B">
      <w:pPr>
        <w:tabs>
          <w:tab w:val="left" w:pos="567"/>
        </w:tabs>
        <w:ind w:left="142" w:hanging="142"/>
        <w:rPr>
          <w:rFonts w:ascii="Arial" w:hAnsi="Arial" w:cs="Arial"/>
          <w:b/>
          <w:sz w:val="22"/>
          <w:szCs w:val="22"/>
        </w:rPr>
      </w:pPr>
    </w:p>
    <w:p w14:paraId="7AE79028" w14:textId="77777777" w:rsidR="008B149F" w:rsidRDefault="008B149F" w:rsidP="006C081B">
      <w:pPr>
        <w:tabs>
          <w:tab w:val="left" w:pos="567"/>
        </w:tabs>
        <w:ind w:left="142" w:hanging="142"/>
        <w:rPr>
          <w:rFonts w:ascii="Arial" w:hAnsi="Arial" w:cs="Arial"/>
          <w:b/>
          <w:sz w:val="22"/>
          <w:szCs w:val="22"/>
        </w:rPr>
      </w:pPr>
    </w:p>
    <w:p w14:paraId="20924A8A" w14:textId="77777777" w:rsidR="008B149F" w:rsidRDefault="008B149F" w:rsidP="008B149F">
      <w:pPr>
        <w:tabs>
          <w:tab w:val="left" w:pos="567"/>
        </w:tabs>
        <w:rPr>
          <w:rFonts w:ascii="Arial" w:hAnsi="Arial" w:cs="Arial"/>
          <w:b/>
          <w:sz w:val="22"/>
          <w:szCs w:val="22"/>
        </w:rPr>
      </w:pPr>
    </w:p>
    <w:p w14:paraId="27425B4A" w14:textId="77777777" w:rsidR="008B149F" w:rsidRDefault="008B149F" w:rsidP="008B149F">
      <w:pPr>
        <w:tabs>
          <w:tab w:val="left" w:pos="567"/>
        </w:tabs>
        <w:rPr>
          <w:rFonts w:ascii="Arial" w:hAnsi="Arial" w:cs="Arial"/>
          <w:b/>
          <w:sz w:val="22"/>
          <w:szCs w:val="22"/>
        </w:rPr>
      </w:pPr>
    </w:p>
    <w:p w14:paraId="37B4E07A" w14:textId="77777777" w:rsidR="008B149F" w:rsidRDefault="008B149F" w:rsidP="008B149F">
      <w:pPr>
        <w:tabs>
          <w:tab w:val="left" w:pos="567"/>
        </w:tabs>
        <w:rPr>
          <w:rFonts w:ascii="Arial" w:hAnsi="Arial" w:cs="Arial"/>
          <w:b/>
          <w:sz w:val="22"/>
          <w:szCs w:val="22"/>
        </w:rPr>
      </w:pPr>
    </w:p>
    <w:p w14:paraId="311483CF" w14:textId="77777777" w:rsidR="008B149F" w:rsidRDefault="008B149F" w:rsidP="008B149F">
      <w:pPr>
        <w:tabs>
          <w:tab w:val="left" w:pos="567"/>
        </w:tabs>
        <w:rPr>
          <w:rFonts w:ascii="Arial" w:hAnsi="Arial" w:cs="Arial"/>
          <w:b/>
          <w:sz w:val="22"/>
          <w:szCs w:val="22"/>
        </w:rPr>
      </w:pPr>
    </w:p>
    <w:p w14:paraId="7B116DB8" w14:textId="77777777" w:rsidR="008B149F" w:rsidRDefault="008B149F" w:rsidP="008B149F">
      <w:pPr>
        <w:tabs>
          <w:tab w:val="left" w:pos="567"/>
        </w:tabs>
        <w:rPr>
          <w:rFonts w:ascii="Arial" w:hAnsi="Arial" w:cs="Arial"/>
          <w:b/>
          <w:sz w:val="22"/>
          <w:szCs w:val="22"/>
        </w:rPr>
      </w:pPr>
    </w:p>
    <w:p w14:paraId="66AB1DA8" w14:textId="77777777" w:rsidR="008B149F" w:rsidRDefault="008B149F" w:rsidP="008B149F">
      <w:pPr>
        <w:tabs>
          <w:tab w:val="left" w:pos="567"/>
        </w:tabs>
        <w:rPr>
          <w:rFonts w:ascii="Arial" w:hAnsi="Arial" w:cs="Arial"/>
          <w:b/>
          <w:sz w:val="22"/>
          <w:szCs w:val="22"/>
        </w:rPr>
      </w:pPr>
    </w:p>
    <w:p w14:paraId="4D9DB2F0" w14:textId="77777777" w:rsidR="008B149F" w:rsidRDefault="008B149F" w:rsidP="008B149F">
      <w:pPr>
        <w:tabs>
          <w:tab w:val="left" w:pos="567"/>
        </w:tabs>
        <w:rPr>
          <w:rFonts w:ascii="Arial" w:hAnsi="Arial" w:cs="Arial"/>
          <w:b/>
          <w:sz w:val="22"/>
          <w:szCs w:val="22"/>
        </w:rPr>
      </w:pPr>
    </w:p>
    <w:p w14:paraId="35E67329" w14:textId="77777777" w:rsidR="008B149F" w:rsidRDefault="008B149F" w:rsidP="008B149F">
      <w:pPr>
        <w:tabs>
          <w:tab w:val="left" w:pos="567"/>
        </w:tabs>
        <w:rPr>
          <w:rFonts w:ascii="Arial" w:hAnsi="Arial" w:cs="Arial"/>
          <w:b/>
          <w:sz w:val="22"/>
          <w:szCs w:val="22"/>
        </w:rPr>
      </w:pPr>
    </w:p>
    <w:p w14:paraId="64DCBACB" w14:textId="77777777" w:rsidR="008B149F" w:rsidRDefault="008B149F" w:rsidP="008B149F">
      <w:pPr>
        <w:tabs>
          <w:tab w:val="left" w:pos="567"/>
        </w:tabs>
        <w:rPr>
          <w:rFonts w:ascii="Arial" w:hAnsi="Arial" w:cs="Arial"/>
          <w:b/>
          <w:sz w:val="22"/>
          <w:szCs w:val="22"/>
        </w:rPr>
      </w:pPr>
    </w:p>
    <w:p w14:paraId="02F6E1DB" w14:textId="77777777" w:rsidR="008B149F" w:rsidRDefault="008B149F" w:rsidP="006C081B">
      <w:pPr>
        <w:tabs>
          <w:tab w:val="left" w:pos="567"/>
        </w:tabs>
        <w:ind w:left="142" w:hanging="142"/>
        <w:rPr>
          <w:rFonts w:ascii="Arial" w:hAnsi="Arial" w:cs="Arial"/>
          <w:b/>
          <w:sz w:val="22"/>
          <w:szCs w:val="22"/>
        </w:rPr>
      </w:pPr>
    </w:p>
    <w:tbl>
      <w:tblPr>
        <w:tblW w:w="0" w:type="auto"/>
        <w:tblInd w:w="54"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10122"/>
      </w:tblGrid>
      <w:tr w:rsidR="00544C82" w:rsidRPr="00E95AAE" w14:paraId="39DD6402" w14:textId="77777777" w:rsidTr="00E95AAE">
        <w:trPr>
          <w:trHeight w:val="284"/>
        </w:trPr>
        <w:tc>
          <w:tcPr>
            <w:tcW w:w="10314" w:type="dxa"/>
            <w:shd w:val="clear" w:color="auto" w:fill="auto"/>
            <w:vAlign w:val="center"/>
          </w:tcPr>
          <w:p w14:paraId="54433572" w14:textId="77777777" w:rsidR="00544C82" w:rsidRPr="00E95AAE" w:rsidRDefault="00544C82" w:rsidP="00E95AAE">
            <w:pPr>
              <w:tabs>
                <w:tab w:val="left" w:pos="567"/>
              </w:tabs>
              <w:rPr>
                <w:rFonts w:ascii="Arial" w:hAnsi="Arial" w:cs="Arial"/>
                <w:b/>
                <w:sz w:val="16"/>
                <w:szCs w:val="16"/>
              </w:rPr>
            </w:pPr>
          </w:p>
          <w:p w14:paraId="31663AAC" w14:textId="77777777" w:rsidR="00544C82" w:rsidRPr="00E95AAE" w:rsidRDefault="00544C82" w:rsidP="00E95AAE">
            <w:pPr>
              <w:tabs>
                <w:tab w:val="left" w:pos="567"/>
              </w:tabs>
              <w:rPr>
                <w:rFonts w:ascii="Arial" w:hAnsi="Arial" w:cs="Arial"/>
                <w:b/>
                <w:sz w:val="22"/>
                <w:szCs w:val="22"/>
              </w:rPr>
            </w:pPr>
            <w:r w:rsidRPr="00E95AAE">
              <w:rPr>
                <w:rFonts w:ascii="Arial" w:hAnsi="Arial" w:cs="Arial"/>
                <w:b/>
                <w:sz w:val="22"/>
                <w:szCs w:val="22"/>
              </w:rPr>
              <w:t>2013/14 Action Plan (and how this relates to the findings of the local practice survey)</w:t>
            </w:r>
          </w:p>
          <w:p w14:paraId="39E5A450" w14:textId="77777777" w:rsidR="00544C82" w:rsidRPr="00E95AAE" w:rsidRDefault="00544C82" w:rsidP="00E95AAE">
            <w:pPr>
              <w:tabs>
                <w:tab w:val="left" w:pos="567"/>
              </w:tabs>
              <w:rPr>
                <w:rFonts w:ascii="Arial" w:hAnsi="Arial" w:cs="Arial"/>
                <w:b/>
                <w:sz w:val="16"/>
                <w:szCs w:val="16"/>
              </w:rPr>
            </w:pPr>
          </w:p>
        </w:tc>
      </w:tr>
      <w:tr w:rsidR="00544C82" w:rsidRPr="00E95AAE" w14:paraId="39933AD2" w14:textId="77777777" w:rsidTr="00E95AAE">
        <w:trPr>
          <w:trHeight w:val="5438"/>
        </w:trPr>
        <w:tc>
          <w:tcPr>
            <w:tcW w:w="10314" w:type="dxa"/>
            <w:shd w:val="clear" w:color="auto" w:fill="auto"/>
          </w:tcPr>
          <w:p w14:paraId="7D527D7C" w14:textId="77777777" w:rsidR="00544C82" w:rsidRPr="00E95AAE" w:rsidRDefault="00544C82" w:rsidP="008B149F">
            <w:pPr>
              <w:tabs>
                <w:tab w:val="left" w:pos="567"/>
              </w:tabs>
              <w:rPr>
                <w:rFonts w:ascii="Arial" w:hAnsi="Arial" w:cs="Arial"/>
                <w:color w:val="1F497D"/>
                <w:sz w:val="22"/>
                <w:szCs w:val="22"/>
              </w:rPr>
            </w:pPr>
          </w:p>
          <w:p w14:paraId="60A4F94D" w14:textId="77777777" w:rsidR="00162908" w:rsidRDefault="008B149F" w:rsidP="008B149F">
            <w:pPr>
              <w:numPr>
                <w:ilvl w:val="0"/>
                <w:numId w:val="2"/>
              </w:numPr>
              <w:tabs>
                <w:tab w:val="left" w:pos="567"/>
              </w:tabs>
              <w:rPr>
                <w:rFonts w:ascii="Arial" w:hAnsi="Arial" w:cs="Arial"/>
                <w:color w:val="1F497D"/>
                <w:sz w:val="22"/>
                <w:szCs w:val="22"/>
              </w:rPr>
            </w:pPr>
            <w:r>
              <w:rPr>
                <w:rFonts w:ascii="Arial" w:hAnsi="Arial" w:cs="Arial"/>
                <w:color w:val="1F497D"/>
                <w:sz w:val="22"/>
                <w:szCs w:val="22"/>
              </w:rPr>
              <w:t xml:space="preserve"> Access – the surgery has recently</w:t>
            </w:r>
          </w:p>
          <w:p w14:paraId="33FCF789" w14:textId="77777777" w:rsidR="007A2E21" w:rsidRDefault="007A2E21" w:rsidP="00162908">
            <w:pPr>
              <w:tabs>
                <w:tab w:val="left" w:pos="567"/>
              </w:tabs>
              <w:ind w:left="720"/>
              <w:rPr>
                <w:rFonts w:ascii="Arial" w:hAnsi="Arial" w:cs="Arial"/>
                <w:color w:val="1F497D"/>
                <w:sz w:val="22"/>
                <w:szCs w:val="22"/>
              </w:rPr>
            </w:pPr>
          </w:p>
          <w:p w14:paraId="0AB10037" w14:textId="77777777" w:rsidR="00544C82" w:rsidRDefault="00162908" w:rsidP="00162908">
            <w:pPr>
              <w:tabs>
                <w:tab w:val="left" w:pos="567"/>
              </w:tabs>
              <w:ind w:left="720"/>
              <w:rPr>
                <w:rFonts w:ascii="Arial" w:hAnsi="Arial" w:cs="Arial"/>
                <w:color w:val="1F497D"/>
                <w:sz w:val="22"/>
                <w:szCs w:val="22"/>
              </w:rPr>
            </w:pPr>
            <w:r>
              <w:rPr>
                <w:rFonts w:ascii="Arial" w:hAnsi="Arial" w:cs="Arial"/>
                <w:color w:val="1F497D"/>
                <w:sz w:val="22"/>
                <w:szCs w:val="22"/>
              </w:rPr>
              <w:t>A.</w:t>
            </w:r>
            <w:r w:rsidR="008B149F">
              <w:rPr>
                <w:rFonts w:ascii="Arial" w:hAnsi="Arial" w:cs="Arial"/>
                <w:color w:val="1F497D"/>
                <w:sz w:val="22"/>
                <w:szCs w:val="22"/>
              </w:rPr>
              <w:t xml:space="preserve"> signed up to a responsive access service and telephone appointments are available o</w:t>
            </w:r>
            <w:r>
              <w:rPr>
                <w:rFonts w:ascii="Arial" w:hAnsi="Arial" w:cs="Arial"/>
                <w:color w:val="1F497D"/>
                <w:sz w:val="22"/>
                <w:szCs w:val="22"/>
              </w:rPr>
              <w:t xml:space="preserve">n a daily basis to help patients contact a clinician if they do not need a </w:t>
            </w:r>
            <w:proofErr w:type="gramStart"/>
            <w:r>
              <w:rPr>
                <w:rFonts w:ascii="Arial" w:hAnsi="Arial" w:cs="Arial"/>
                <w:color w:val="1F497D"/>
                <w:sz w:val="22"/>
                <w:szCs w:val="22"/>
              </w:rPr>
              <w:t>face to face</w:t>
            </w:r>
            <w:proofErr w:type="gramEnd"/>
            <w:r>
              <w:rPr>
                <w:rFonts w:ascii="Arial" w:hAnsi="Arial" w:cs="Arial"/>
                <w:color w:val="1F497D"/>
                <w:sz w:val="22"/>
                <w:szCs w:val="22"/>
              </w:rPr>
              <w:t xml:space="preserve"> consultation.</w:t>
            </w:r>
          </w:p>
          <w:p w14:paraId="4361EF5C" w14:textId="77777777" w:rsidR="007A2E21" w:rsidRDefault="007A2E21" w:rsidP="008B149F">
            <w:pPr>
              <w:tabs>
                <w:tab w:val="left" w:pos="567"/>
              </w:tabs>
              <w:ind w:left="720"/>
              <w:rPr>
                <w:rFonts w:ascii="Arial" w:hAnsi="Arial" w:cs="Arial"/>
                <w:color w:val="1F497D"/>
                <w:sz w:val="22"/>
                <w:szCs w:val="22"/>
              </w:rPr>
            </w:pPr>
          </w:p>
          <w:p w14:paraId="1F286ACD" w14:textId="77777777" w:rsidR="008B149F" w:rsidRDefault="00162908" w:rsidP="008B149F">
            <w:pPr>
              <w:tabs>
                <w:tab w:val="left" w:pos="567"/>
              </w:tabs>
              <w:ind w:left="720"/>
              <w:rPr>
                <w:rFonts w:ascii="Arial" w:hAnsi="Arial" w:cs="Arial"/>
                <w:color w:val="1F497D"/>
                <w:sz w:val="22"/>
                <w:szCs w:val="22"/>
              </w:rPr>
            </w:pPr>
            <w:r>
              <w:rPr>
                <w:rFonts w:ascii="Arial" w:hAnsi="Arial" w:cs="Arial"/>
                <w:color w:val="1F497D"/>
                <w:sz w:val="22"/>
                <w:szCs w:val="22"/>
              </w:rPr>
              <w:t xml:space="preserve">B. Online appointments – The surgery has had this functionality for the past </w:t>
            </w:r>
            <w:proofErr w:type="gramStart"/>
            <w:r>
              <w:rPr>
                <w:rFonts w:ascii="Arial" w:hAnsi="Arial" w:cs="Arial"/>
                <w:color w:val="1F497D"/>
                <w:sz w:val="22"/>
                <w:szCs w:val="22"/>
              </w:rPr>
              <w:t>year</w:t>
            </w:r>
            <w:proofErr w:type="gramEnd"/>
            <w:r>
              <w:rPr>
                <w:rFonts w:ascii="Arial" w:hAnsi="Arial" w:cs="Arial"/>
                <w:color w:val="1F497D"/>
                <w:sz w:val="22"/>
                <w:szCs w:val="22"/>
              </w:rPr>
              <w:t xml:space="preserve"> and it is becoming increasingly popular for patients to book on line any time they wish.  We have 12 appointments available at any given time and these are monitored on a daily basis to make sure we have the </w:t>
            </w:r>
            <w:proofErr w:type="gramStart"/>
            <w:r>
              <w:rPr>
                <w:rFonts w:ascii="Arial" w:hAnsi="Arial" w:cs="Arial"/>
                <w:color w:val="1F497D"/>
                <w:sz w:val="22"/>
                <w:szCs w:val="22"/>
              </w:rPr>
              <w:t>12 appointment</w:t>
            </w:r>
            <w:proofErr w:type="gramEnd"/>
            <w:r>
              <w:rPr>
                <w:rFonts w:ascii="Arial" w:hAnsi="Arial" w:cs="Arial"/>
                <w:color w:val="1F497D"/>
                <w:sz w:val="22"/>
                <w:szCs w:val="22"/>
              </w:rPr>
              <w:t xml:space="preserve"> capacity. The action is to improve the number of patients booking in the way and therefore increase the number of appointments available. </w:t>
            </w:r>
            <w:proofErr w:type="gramStart"/>
            <w:r>
              <w:rPr>
                <w:rFonts w:ascii="Arial" w:hAnsi="Arial" w:cs="Arial"/>
                <w:color w:val="1F497D"/>
                <w:sz w:val="22"/>
                <w:szCs w:val="22"/>
              </w:rPr>
              <w:t>At the moment</w:t>
            </w:r>
            <w:proofErr w:type="gramEnd"/>
            <w:r>
              <w:rPr>
                <w:rFonts w:ascii="Arial" w:hAnsi="Arial" w:cs="Arial"/>
                <w:color w:val="1F497D"/>
                <w:sz w:val="22"/>
                <w:szCs w:val="22"/>
              </w:rPr>
              <w:t xml:space="preserve"> </w:t>
            </w:r>
            <w:r w:rsidR="007A2E21">
              <w:rPr>
                <w:rFonts w:ascii="Arial" w:hAnsi="Arial" w:cs="Arial"/>
                <w:color w:val="1F497D"/>
                <w:sz w:val="22"/>
                <w:szCs w:val="22"/>
              </w:rPr>
              <w:t>8</w:t>
            </w:r>
            <w:r>
              <w:rPr>
                <w:rFonts w:ascii="Arial" w:hAnsi="Arial" w:cs="Arial"/>
                <w:color w:val="1F497D"/>
                <w:sz w:val="22"/>
                <w:szCs w:val="22"/>
              </w:rPr>
              <w:t>0% of the appointments made available are booked, we would like to increase this to 90%.</w:t>
            </w:r>
          </w:p>
          <w:p w14:paraId="6C95EDCC" w14:textId="77777777" w:rsidR="007A2E21" w:rsidRDefault="007A2E21" w:rsidP="008B149F">
            <w:pPr>
              <w:tabs>
                <w:tab w:val="left" w:pos="567"/>
              </w:tabs>
              <w:ind w:left="720"/>
              <w:rPr>
                <w:rFonts w:ascii="Arial" w:hAnsi="Arial" w:cs="Arial"/>
                <w:color w:val="1F497D"/>
                <w:sz w:val="22"/>
                <w:szCs w:val="22"/>
              </w:rPr>
            </w:pPr>
          </w:p>
          <w:p w14:paraId="4ED09535" w14:textId="77777777" w:rsidR="007A2E21" w:rsidRDefault="007A2E21" w:rsidP="008B149F">
            <w:pPr>
              <w:tabs>
                <w:tab w:val="left" w:pos="567"/>
              </w:tabs>
              <w:ind w:left="720"/>
              <w:rPr>
                <w:rFonts w:ascii="Arial" w:hAnsi="Arial" w:cs="Arial"/>
                <w:color w:val="1F497D"/>
                <w:sz w:val="22"/>
                <w:szCs w:val="22"/>
              </w:rPr>
            </w:pPr>
            <w:r>
              <w:rPr>
                <w:rFonts w:ascii="Arial" w:hAnsi="Arial" w:cs="Arial"/>
                <w:color w:val="1F497D"/>
                <w:sz w:val="22"/>
                <w:szCs w:val="22"/>
              </w:rPr>
              <w:t xml:space="preserve">C. The number of patients who contact the surgery by telephone is the highest way of </w:t>
            </w:r>
            <w:proofErr w:type="gramStart"/>
            <w:r>
              <w:rPr>
                <w:rFonts w:ascii="Arial" w:hAnsi="Arial" w:cs="Arial"/>
                <w:color w:val="1F497D"/>
                <w:sz w:val="22"/>
                <w:szCs w:val="22"/>
              </w:rPr>
              <w:t>communication</w:t>
            </w:r>
            <w:proofErr w:type="gramEnd"/>
            <w:r>
              <w:rPr>
                <w:rFonts w:ascii="Arial" w:hAnsi="Arial" w:cs="Arial"/>
                <w:color w:val="1F497D"/>
                <w:sz w:val="22"/>
                <w:szCs w:val="22"/>
              </w:rPr>
              <w:t xml:space="preserve"> so we are looking at having another telephone to use at peak times in the surgery, mainly for the first 2 hours 8am-10am. </w:t>
            </w:r>
          </w:p>
          <w:p w14:paraId="32F8F3E3" w14:textId="77777777" w:rsidR="00162908" w:rsidRDefault="00162908" w:rsidP="008B149F">
            <w:pPr>
              <w:tabs>
                <w:tab w:val="left" w:pos="567"/>
              </w:tabs>
              <w:ind w:left="720"/>
              <w:rPr>
                <w:rFonts w:ascii="Arial" w:hAnsi="Arial" w:cs="Arial"/>
                <w:color w:val="1F497D"/>
                <w:sz w:val="22"/>
                <w:szCs w:val="22"/>
              </w:rPr>
            </w:pPr>
          </w:p>
          <w:p w14:paraId="13B118F2" w14:textId="77777777" w:rsidR="00162908" w:rsidRDefault="00162908" w:rsidP="008B149F">
            <w:pPr>
              <w:tabs>
                <w:tab w:val="left" w:pos="567"/>
              </w:tabs>
              <w:ind w:left="720"/>
              <w:rPr>
                <w:rFonts w:ascii="Arial" w:hAnsi="Arial" w:cs="Arial"/>
                <w:color w:val="1F497D"/>
                <w:sz w:val="22"/>
                <w:szCs w:val="22"/>
              </w:rPr>
            </w:pPr>
          </w:p>
          <w:p w14:paraId="0C16A85A" w14:textId="77777777" w:rsidR="007A2E21" w:rsidRDefault="00162908" w:rsidP="00162908">
            <w:pPr>
              <w:numPr>
                <w:ilvl w:val="0"/>
                <w:numId w:val="2"/>
              </w:numPr>
              <w:tabs>
                <w:tab w:val="left" w:pos="567"/>
              </w:tabs>
              <w:rPr>
                <w:rFonts w:ascii="Arial" w:hAnsi="Arial" w:cs="Arial"/>
                <w:color w:val="1F497D"/>
                <w:sz w:val="22"/>
                <w:szCs w:val="22"/>
              </w:rPr>
            </w:pPr>
            <w:r>
              <w:rPr>
                <w:rFonts w:ascii="Arial" w:hAnsi="Arial" w:cs="Arial"/>
                <w:color w:val="1F497D"/>
                <w:sz w:val="22"/>
                <w:szCs w:val="22"/>
              </w:rPr>
              <w:t xml:space="preserve">  Opening times </w:t>
            </w:r>
            <w:r w:rsidR="001003FF">
              <w:rPr>
                <w:rFonts w:ascii="Arial" w:hAnsi="Arial" w:cs="Arial"/>
                <w:color w:val="1F497D"/>
                <w:sz w:val="22"/>
                <w:szCs w:val="22"/>
              </w:rPr>
              <w:t>–</w:t>
            </w:r>
            <w:r>
              <w:rPr>
                <w:rFonts w:ascii="Arial" w:hAnsi="Arial" w:cs="Arial"/>
                <w:color w:val="1F497D"/>
                <w:sz w:val="22"/>
                <w:szCs w:val="22"/>
              </w:rPr>
              <w:t xml:space="preserve"> </w:t>
            </w:r>
          </w:p>
          <w:p w14:paraId="5C452D28" w14:textId="77777777" w:rsidR="007A2E21" w:rsidRDefault="007A2E21" w:rsidP="007A2E21">
            <w:pPr>
              <w:tabs>
                <w:tab w:val="left" w:pos="567"/>
              </w:tabs>
              <w:ind w:left="720"/>
              <w:rPr>
                <w:rFonts w:ascii="Arial" w:hAnsi="Arial" w:cs="Arial"/>
                <w:color w:val="1F497D"/>
                <w:sz w:val="22"/>
                <w:szCs w:val="22"/>
              </w:rPr>
            </w:pPr>
          </w:p>
          <w:p w14:paraId="64E234AA" w14:textId="77777777" w:rsidR="00162908" w:rsidRDefault="001003FF" w:rsidP="007A2E21">
            <w:pPr>
              <w:tabs>
                <w:tab w:val="left" w:pos="567"/>
              </w:tabs>
              <w:ind w:left="720"/>
              <w:rPr>
                <w:rFonts w:ascii="Arial" w:hAnsi="Arial" w:cs="Arial"/>
                <w:color w:val="1F497D"/>
                <w:sz w:val="22"/>
                <w:szCs w:val="22"/>
              </w:rPr>
            </w:pPr>
            <w:r>
              <w:rPr>
                <w:rFonts w:ascii="Arial" w:hAnsi="Arial" w:cs="Arial"/>
                <w:color w:val="1F497D"/>
                <w:sz w:val="22"/>
                <w:szCs w:val="22"/>
              </w:rPr>
              <w:t xml:space="preserve">The practice tries to vary the way our appointment system works offering appointments throughout the day with extended hours on Tuesday and Thursday. We are members of the GP Provider </w:t>
            </w:r>
            <w:proofErr w:type="gramStart"/>
            <w:r>
              <w:rPr>
                <w:rFonts w:ascii="Arial" w:hAnsi="Arial" w:cs="Arial"/>
                <w:color w:val="1F497D"/>
                <w:sz w:val="22"/>
                <w:szCs w:val="22"/>
              </w:rPr>
              <w:t>Organisation</w:t>
            </w:r>
            <w:proofErr w:type="gramEnd"/>
            <w:r w:rsidR="007A2E21">
              <w:rPr>
                <w:rFonts w:ascii="Arial" w:hAnsi="Arial" w:cs="Arial"/>
                <w:color w:val="1F497D"/>
                <w:sz w:val="22"/>
                <w:szCs w:val="22"/>
              </w:rPr>
              <w:t xml:space="preserve"> and this enables us to offer appointments each evening up to 8pm and also Saturday and Sunday mornings.  Weekend booking was highlighted in the survey as a request.</w:t>
            </w:r>
          </w:p>
          <w:p w14:paraId="550B557E" w14:textId="77777777" w:rsidR="008B149F" w:rsidRDefault="008B149F" w:rsidP="008B149F">
            <w:pPr>
              <w:tabs>
                <w:tab w:val="left" w:pos="567"/>
              </w:tabs>
              <w:ind w:left="720"/>
              <w:rPr>
                <w:rFonts w:ascii="Arial" w:hAnsi="Arial" w:cs="Arial"/>
                <w:color w:val="1F497D"/>
                <w:sz w:val="22"/>
                <w:szCs w:val="22"/>
              </w:rPr>
            </w:pPr>
          </w:p>
          <w:p w14:paraId="2EDBA6A7" w14:textId="77777777" w:rsidR="007A2E21" w:rsidRDefault="007A2E21" w:rsidP="008B149F">
            <w:pPr>
              <w:tabs>
                <w:tab w:val="left" w:pos="567"/>
              </w:tabs>
              <w:ind w:left="720"/>
              <w:rPr>
                <w:rFonts w:ascii="Arial" w:hAnsi="Arial" w:cs="Arial"/>
                <w:color w:val="1F497D"/>
                <w:sz w:val="22"/>
                <w:szCs w:val="22"/>
              </w:rPr>
            </w:pPr>
          </w:p>
          <w:p w14:paraId="3B953361" w14:textId="77777777" w:rsidR="007A2E21" w:rsidRDefault="007A2E21" w:rsidP="007A2E21">
            <w:pPr>
              <w:numPr>
                <w:ilvl w:val="0"/>
                <w:numId w:val="2"/>
              </w:numPr>
              <w:tabs>
                <w:tab w:val="left" w:pos="567"/>
              </w:tabs>
              <w:rPr>
                <w:rFonts w:ascii="Arial" w:hAnsi="Arial" w:cs="Arial"/>
                <w:color w:val="1F497D"/>
                <w:sz w:val="22"/>
                <w:szCs w:val="22"/>
              </w:rPr>
            </w:pPr>
            <w:r>
              <w:rPr>
                <w:rFonts w:ascii="Arial" w:hAnsi="Arial" w:cs="Arial"/>
                <w:color w:val="1F497D"/>
                <w:sz w:val="22"/>
                <w:szCs w:val="22"/>
              </w:rPr>
              <w:t xml:space="preserve">  Parking – </w:t>
            </w:r>
          </w:p>
          <w:p w14:paraId="65E0DA7D" w14:textId="77777777" w:rsidR="007A2E21" w:rsidRDefault="007A2E21" w:rsidP="007A2E21">
            <w:pPr>
              <w:tabs>
                <w:tab w:val="left" w:pos="567"/>
              </w:tabs>
              <w:ind w:left="720"/>
              <w:rPr>
                <w:rFonts w:ascii="Arial" w:hAnsi="Arial" w:cs="Arial"/>
                <w:color w:val="1F497D"/>
                <w:sz w:val="22"/>
                <w:szCs w:val="22"/>
              </w:rPr>
            </w:pPr>
          </w:p>
          <w:p w14:paraId="7E2AEDD5" w14:textId="77777777" w:rsidR="007A2E21" w:rsidRPr="00E95AAE" w:rsidRDefault="007A2E21" w:rsidP="007A2E21">
            <w:pPr>
              <w:tabs>
                <w:tab w:val="left" w:pos="567"/>
              </w:tabs>
              <w:ind w:left="360"/>
              <w:rPr>
                <w:rFonts w:ascii="Arial" w:hAnsi="Arial" w:cs="Arial"/>
                <w:color w:val="1F497D"/>
                <w:sz w:val="22"/>
                <w:szCs w:val="22"/>
              </w:rPr>
            </w:pPr>
            <w:r>
              <w:rPr>
                <w:rFonts w:ascii="Arial" w:hAnsi="Arial" w:cs="Arial"/>
                <w:color w:val="1F497D"/>
                <w:sz w:val="22"/>
                <w:szCs w:val="22"/>
              </w:rPr>
              <w:t xml:space="preserve"> Parking was the only item which I have no control over to change immediately but I am going to        send correspondence to the Highways Agency and the Health Centre manager to see if this can be   improved either with more spaces or a </w:t>
            </w:r>
            <w:proofErr w:type="gramStart"/>
            <w:r>
              <w:rPr>
                <w:rFonts w:ascii="Arial" w:hAnsi="Arial" w:cs="Arial"/>
                <w:color w:val="1F497D"/>
                <w:sz w:val="22"/>
                <w:szCs w:val="22"/>
              </w:rPr>
              <w:t>one way</w:t>
            </w:r>
            <w:proofErr w:type="gramEnd"/>
            <w:r>
              <w:rPr>
                <w:rFonts w:ascii="Arial" w:hAnsi="Arial" w:cs="Arial"/>
                <w:color w:val="1F497D"/>
                <w:sz w:val="22"/>
                <w:szCs w:val="22"/>
              </w:rPr>
              <w:t xml:space="preserve"> system around the surgery to prevent the congestion when people are visiting the mosque.</w:t>
            </w:r>
          </w:p>
          <w:p w14:paraId="4FF31152" w14:textId="77777777" w:rsidR="007A2E21" w:rsidRDefault="007A2E21" w:rsidP="007A2E21">
            <w:pPr>
              <w:tabs>
                <w:tab w:val="left" w:pos="567"/>
              </w:tabs>
              <w:ind w:left="720"/>
              <w:rPr>
                <w:rFonts w:ascii="Arial" w:hAnsi="Arial" w:cs="Arial"/>
                <w:color w:val="1F497D"/>
                <w:sz w:val="22"/>
                <w:szCs w:val="22"/>
              </w:rPr>
            </w:pPr>
          </w:p>
          <w:p w14:paraId="3AEC43E4" w14:textId="77777777" w:rsidR="007A2E21" w:rsidRDefault="007A2E21" w:rsidP="007A2E21">
            <w:pPr>
              <w:tabs>
                <w:tab w:val="left" w:pos="567"/>
              </w:tabs>
              <w:rPr>
                <w:rFonts w:ascii="Arial" w:hAnsi="Arial" w:cs="Arial"/>
                <w:color w:val="1F497D"/>
                <w:sz w:val="22"/>
                <w:szCs w:val="22"/>
              </w:rPr>
            </w:pPr>
          </w:p>
          <w:p w14:paraId="14F55826" w14:textId="77777777" w:rsidR="007A2E21" w:rsidRPr="00E95AAE" w:rsidRDefault="007A2E21" w:rsidP="007A2E21">
            <w:pPr>
              <w:tabs>
                <w:tab w:val="left" w:pos="567"/>
              </w:tabs>
              <w:rPr>
                <w:rFonts w:ascii="Arial" w:hAnsi="Arial" w:cs="Arial"/>
                <w:color w:val="1F497D"/>
                <w:sz w:val="22"/>
                <w:szCs w:val="22"/>
              </w:rPr>
            </w:pPr>
          </w:p>
          <w:p w14:paraId="234366E0" w14:textId="77777777" w:rsidR="00544C82" w:rsidRPr="00E95AAE" w:rsidRDefault="00544C82" w:rsidP="00E95AAE">
            <w:pPr>
              <w:tabs>
                <w:tab w:val="left" w:pos="567"/>
              </w:tabs>
              <w:ind w:left="142" w:hanging="142"/>
              <w:rPr>
                <w:rFonts w:ascii="Arial" w:hAnsi="Arial" w:cs="Arial"/>
                <w:color w:val="1F497D"/>
                <w:sz w:val="22"/>
                <w:szCs w:val="22"/>
              </w:rPr>
            </w:pPr>
          </w:p>
          <w:p w14:paraId="6BCE5446" w14:textId="77777777" w:rsidR="00544C82" w:rsidRPr="00E95AAE" w:rsidRDefault="00544C82" w:rsidP="00E95AAE">
            <w:pPr>
              <w:tabs>
                <w:tab w:val="left" w:pos="567"/>
              </w:tabs>
              <w:ind w:left="142" w:hanging="142"/>
              <w:rPr>
                <w:rFonts w:ascii="Arial" w:hAnsi="Arial" w:cs="Arial"/>
                <w:color w:val="1F497D"/>
                <w:sz w:val="22"/>
                <w:szCs w:val="22"/>
              </w:rPr>
            </w:pPr>
          </w:p>
          <w:p w14:paraId="6583E468" w14:textId="77777777" w:rsidR="00544C82" w:rsidRPr="00E95AAE" w:rsidRDefault="00544C82" w:rsidP="00E95AAE">
            <w:pPr>
              <w:tabs>
                <w:tab w:val="left" w:pos="567"/>
              </w:tabs>
              <w:ind w:left="142" w:hanging="142"/>
              <w:rPr>
                <w:rFonts w:ascii="Arial" w:hAnsi="Arial" w:cs="Arial"/>
                <w:color w:val="1F497D"/>
                <w:sz w:val="22"/>
                <w:szCs w:val="22"/>
              </w:rPr>
            </w:pPr>
          </w:p>
          <w:p w14:paraId="0FDE680A" w14:textId="77777777" w:rsidR="00544C82" w:rsidRPr="00E95AAE" w:rsidRDefault="00544C82" w:rsidP="00E95AAE">
            <w:pPr>
              <w:tabs>
                <w:tab w:val="left" w:pos="567"/>
              </w:tabs>
              <w:ind w:left="142" w:hanging="142"/>
              <w:rPr>
                <w:rFonts w:ascii="Arial" w:hAnsi="Arial" w:cs="Arial"/>
                <w:color w:val="1F497D"/>
                <w:sz w:val="22"/>
                <w:szCs w:val="22"/>
              </w:rPr>
            </w:pPr>
          </w:p>
          <w:p w14:paraId="6249FD94" w14:textId="77777777" w:rsidR="00544C82" w:rsidRPr="00E95AAE" w:rsidRDefault="00544C82" w:rsidP="00E95AAE">
            <w:pPr>
              <w:tabs>
                <w:tab w:val="left" w:pos="567"/>
              </w:tabs>
              <w:ind w:left="142" w:hanging="142"/>
              <w:rPr>
                <w:rFonts w:ascii="Arial" w:hAnsi="Arial" w:cs="Arial"/>
                <w:color w:val="1F497D"/>
                <w:sz w:val="22"/>
                <w:szCs w:val="22"/>
              </w:rPr>
            </w:pPr>
          </w:p>
          <w:p w14:paraId="4B920E93" w14:textId="77777777" w:rsidR="00544C82" w:rsidRPr="00E95AAE" w:rsidRDefault="00544C82" w:rsidP="00E95AAE">
            <w:pPr>
              <w:tabs>
                <w:tab w:val="left" w:pos="567"/>
              </w:tabs>
              <w:ind w:left="142" w:hanging="142"/>
              <w:rPr>
                <w:rFonts w:ascii="Arial" w:hAnsi="Arial" w:cs="Arial"/>
                <w:color w:val="1F497D"/>
                <w:sz w:val="22"/>
                <w:szCs w:val="22"/>
              </w:rPr>
            </w:pPr>
          </w:p>
          <w:p w14:paraId="3D460840" w14:textId="77777777" w:rsidR="00544C82" w:rsidRPr="00E95AAE" w:rsidRDefault="00544C82" w:rsidP="00E95AAE">
            <w:pPr>
              <w:tabs>
                <w:tab w:val="left" w:pos="567"/>
              </w:tabs>
              <w:ind w:left="142" w:hanging="142"/>
              <w:rPr>
                <w:rFonts w:ascii="Arial" w:hAnsi="Arial" w:cs="Arial"/>
                <w:color w:val="1F497D"/>
                <w:sz w:val="22"/>
                <w:szCs w:val="22"/>
              </w:rPr>
            </w:pPr>
          </w:p>
          <w:p w14:paraId="42B759D7" w14:textId="77777777" w:rsidR="00544C82" w:rsidRPr="00E95AAE" w:rsidRDefault="00544C82" w:rsidP="00E95AAE">
            <w:pPr>
              <w:tabs>
                <w:tab w:val="left" w:pos="567"/>
              </w:tabs>
              <w:ind w:left="142" w:hanging="142"/>
              <w:rPr>
                <w:rFonts w:ascii="Arial" w:hAnsi="Arial" w:cs="Arial"/>
                <w:color w:val="1F497D"/>
                <w:sz w:val="22"/>
                <w:szCs w:val="22"/>
              </w:rPr>
            </w:pPr>
          </w:p>
          <w:p w14:paraId="0EFE57BD" w14:textId="77777777" w:rsidR="00544C82" w:rsidRPr="00E95AAE" w:rsidRDefault="00544C82" w:rsidP="00E95AAE">
            <w:pPr>
              <w:tabs>
                <w:tab w:val="left" w:pos="567"/>
              </w:tabs>
              <w:ind w:left="142" w:hanging="142"/>
              <w:rPr>
                <w:rFonts w:ascii="Arial" w:hAnsi="Arial" w:cs="Arial"/>
                <w:color w:val="1F497D"/>
                <w:sz w:val="22"/>
                <w:szCs w:val="22"/>
              </w:rPr>
            </w:pPr>
          </w:p>
          <w:p w14:paraId="4E789DD7" w14:textId="77777777" w:rsidR="00544C82" w:rsidRPr="00E95AAE" w:rsidRDefault="00544C82" w:rsidP="00E95AAE">
            <w:pPr>
              <w:tabs>
                <w:tab w:val="left" w:pos="567"/>
              </w:tabs>
              <w:ind w:left="142" w:hanging="142"/>
              <w:rPr>
                <w:rFonts w:ascii="Arial" w:hAnsi="Arial" w:cs="Arial"/>
                <w:color w:val="1F497D"/>
                <w:sz w:val="22"/>
                <w:szCs w:val="22"/>
              </w:rPr>
            </w:pPr>
          </w:p>
          <w:p w14:paraId="044C1315" w14:textId="77777777" w:rsidR="00544C82" w:rsidRPr="00E95AAE" w:rsidRDefault="00544C82" w:rsidP="00E95AAE">
            <w:pPr>
              <w:tabs>
                <w:tab w:val="left" w:pos="567"/>
              </w:tabs>
              <w:ind w:left="142" w:hanging="142"/>
              <w:rPr>
                <w:rFonts w:ascii="Arial" w:hAnsi="Arial" w:cs="Arial"/>
                <w:color w:val="1F497D"/>
                <w:sz w:val="22"/>
                <w:szCs w:val="22"/>
              </w:rPr>
            </w:pPr>
          </w:p>
          <w:p w14:paraId="7584B52A" w14:textId="77777777" w:rsidR="00544C82" w:rsidRPr="00E95AAE" w:rsidRDefault="00544C82" w:rsidP="00E95AAE">
            <w:pPr>
              <w:tabs>
                <w:tab w:val="left" w:pos="567"/>
              </w:tabs>
              <w:ind w:left="142" w:hanging="142"/>
              <w:rPr>
                <w:rFonts w:ascii="Arial" w:hAnsi="Arial" w:cs="Arial"/>
                <w:color w:val="1F497D"/>
                <w:sz w:val="22"/>
                <w:szCs w:val="22"/>
              </w:rPr>
            </w:pPr>
          </w:p>
          <w:p w14:paraId="7F26F05C" w14:textId="77777777" w:rsidR="00544C82" w:rsidRPr="00E95AAE" w:rsidRDefault="00544C82" w:rsidP="00E95AAE">
            <w:pPr>
              <w:tabs>
                <w:tab w:val="left" w:pos="567"/>
              </w:tabs>
              <w:ind w:left="142" w:hanging="142"/>
              <w:rPr>
                <w:rFonts w:ascii="Arial" w:hAnsi="Arial" w:cs="Arial"/>
                <w:color w:val="1F497D"/>
                <w:sz w:val="22"/>
                <w:szCs w:val="22"/>
              </w:rPr>
            </w:pPr>
          </w:p>
          <w:p w14:paraId="13DFED0A" w14:textId="77777777" w:rsidR="00544C82" w:rsidRPr="00E95AAE" w:rsidRDefault="00544C82" w:rsidP="00E95AAE">
            <w:pPr>
              <w:tabs>
                <w:tab w:val="left" w:pos="567"/>
              </w:tabs>
              <w:ind w:left="142" w:hanging="142"/>
              <w:rPr>
                <w:rFonts w:ascii="Arial" w:hAnsi="Arial" w:cs="Arial"/>
                <w:color w:val="1F497D"/>
                <w:sz w:val="22"/>
                <w:szCs w:val="22"/>
              </w:rPr>
            </w:pPr>
          </w:p>
          <w:p w14:paraId="1095569A" w14:textId="77777777" w:rsidR="00544C82" w:rsidRPr="00E95AAE" w:rsidRDefault="00544C82" w:rsidP="00E95AAE">
            <w:pPr>
              <w:tabs>
                <w:tab w:val="left" w:pos="567"/>
              </w:tabs>
              <w:ind w:left="142" w:hanging="142"/>
              <w:rPr>
                <w:rFonts w:ascii="Arial" w:hAnsi="Arial" w:cs="Arial"/>
                <w:color w:val="1F497D"/>
                <w:sz w:val="22"/>
                <w:szCs w:val="22"/>
              </w:rPr>
            </w:pPr>
          </w:p>
          <w:p w14:paraId="4C280DBD" w14:textId="77777777" w:rsidR="00544C82" w:rsidRPr="00E95AAE" w:rsidRDefault="00544C82" w:rsidP="00E95AAE">
            <w:pPr>
              <w:tabs>
                <w:tab w:val="left" w:pos="567"/>
              </w:tabs>
              <w:ind w:left="142" w:hanging="142"/>
              <w:rPr>
                <w:rFonts w:ascii="Arial" w:hAnsi="Arial" w:cs="Arial"/>
                <w:color w:val="1F497D"/>
                <w:sz w:val="22"/>
                <w:szCs w:val="22"/>
              </w:rPr>
            </w:pPr>
          </w:p>
          <w:p w14:paraId="37A3E38D" w14:textId="77777777" w:rsidR="00544C82" w:rsidRPr="00E95AAE" w:rsidRDefault="00544C82" w:rsidP="00E95AAE">
            <w:pPr>
              <w:tabs>
                <w:tab w:val="left" w:pos="567"/>
              </w:tabs>
              <w:ind w:left="142" w:hanging="142"/>
              <w:rPr>
                <w:rFonts w:ascii="Arial" w:hAnsi="Arial" w:cs="Arial"/>
                <w:color w:val="1F497D"/>
                <w:sz w:val="22"/>
                <w:szCs w:val="22"/>
              </w:rPr>
            </w:pPr>
          </w:p>
          <w:p w14:paraId="255D7489" w14:textId="77777777" w:rsidR="00544C82" w:rsidRPr="00E95AAE" w:rsidRDefault="00544C82" w:rsidP="00E95AAE">
            <w:pPr>
              <w:tabs>
                <w:tab w:val="left" w:pos="567"/>
              </w:tabs>
              <w:ind w:left="142" w:hanging="142"/>
              <w:rPr>
                <w:rFonts w:ascii="Arial" w:hAnsi="Arial" w:cs="Arial"/>
                <w:color w:val="1F497D"/>
                <w:sz w:val="22"/>
                <w:szCs w:val="22"/>
              </w:rPr>
            </w:pPr>
          </w:p>
          <w:p w14:paraId="0D4C7D38" w14:textId="77777777" w:rsidR="00544C82" w:rsidRPr="00E95AAE" w:rsidRDefault="00544C82" w:rsidP="00E95AAE">
            <w:pPr>
              <w:tabs>
                <w:tab w:val="left" w:pos="567"/>
              </w:tabs>
              <w:ind w:left="142" w:hanging="142"/>
              <w:rPr>
                <w:rFonts w:ascii="Arial" w:hAnsi="Arial" w:cs="Arial"/>
                <w:color w:val="1F497D"/>
                <w:sz w:val="22"/>
                <w:szCs w:val="22"/>
              </w:rPr>
            </w:pPr>
          </w:p>
          <w:p w14:paraId="4A6C91D4" w14:textId="77777777" w:rsidR="00544C82" w:rsidRPr="00E95AAE" w:rsidRDefault="00544C82" w:rsidP="00E95AAE">
            <w:pPr>
              <w:tabs>
                <w:tab w:val="left" w:pos="567"/>
              </w:tabs>
              <w:ind w:left="142" w:hanging="142"/>
              <w:rPr>
                <w:rFonts w:ascii="Arial" w:hAnsi="Arial" w:cs="Arial"/>
                <w:color w:val="1F497D"/>
                <w:sz w:val="22"/>
                <w:szCs w:val="22"/>
              </w:rPr>
            </w:pPr>
          </w:p>
          <w:p w14:paraId="42234C9B" w14:textId="77777777" w:rsidR="00544C82" w:rsidRPr="00E95AAE" w:rsidRDefault="00544C82" w:rsidP="00E95AAE">
            <w:pPr>
              <w:tabs>
                <w:tab w:val="left" w:pos="567"/>
              </w:tabs>
              <w:ind w:left="142" w:hanging="142"/>
              <w:rPr>
                <w:rFonts w:ascii="Arial" w:hAnsi="Arial" w:cs="Arial"/>
                <w:color w:val="1F497D"/>
                <w:sz w:val="22"/>
                <w:szCs w:val="22"/>
              </w:rPr>
            </w:pPr>
          </w:p>
          <w:p w14:paraId="5F3EA0F0" w14:textId="77777777" w:rsidR="00544C82" w:rsidRPr="00E95AAE" w:rsidRDefault="00544C82" w:rsidP="00E95AAE">
            <w:pPr>
              <w:tabs>
                <w:tab w:val="left" w:pos="567"/>
              </w:tabs>
              <w:ind w:left="142" w:hanging="142"/>
              <w:rPr>
                <w:rFonts w:ascii="Arial" w:hAnsi="Arial" w:cs="Arial"/>
                <w:color w:val="1F497D"/>
                <w:sz w:val="22"/>
                <w:szCs w:val="22"/>
              </w:rPr>
            </w:pPr>
          </w:p>
          <w:p w14:paraId="00B0EDBC" w14:textId="77777777" w:rsidR="00544C82" w:rsidRPr="00E95AAE" w:rsidRDefault="00544C82" w:rsidP="00E95AAE">
            <w:pPr>
              <w:tabs>
                <w:tab w:val="left" w:pos="567"/>
              </w:tabs>
              <w:ind w:left="142" w:hanging="142"/>
              <w:rPr>
                <w:rFonts w:ascii="Arial" w:hAnsi="Arial" w:cs="Arial"/>
                <w:color w:val="1F497D"/>
                <w:sz w:val="22"/>
                <w:szCs w:val="22"/>
              </w:rPr>
            </w:pPr>
          </w:p>
          <w:p w14:paraId="1E9CF0E8" w14:textId="77777777" w:rsidR="00544C82" w:rsidRPr="00E95AAE" w:rsidRDefault="00544C82" w:rsidP="00E95AAE">
            <w:pPr>
              <w:tabs>
                <w:tab w:val="left" w:pos="567"/>
              </w:tabs>
              <w:ind w:left="142" w:hanging="142"/>
              <w:rPr>
                <w:rFonts w:ascii="Arial" w:hAnsi="Arial" w:cs="Arial"/>
                <w:color w:val="1F497D"/>
                <w:sz w:val="22"/>
                <w:szCs w:val="22"/>
              </w:rPr>
            </w:pPr>
          </w:p>
          <w:p w14:paraId="05D2C330" w14:textId="77777777" w:rsidR="00544C82" w:rsidRPr="00E95AAE" w:rsidRDefault="00544C82" w:rsidP="00E95AAE">
            <w:pPr>
              <w:tabs>
                <w:tab w:val="left" w:pos="567"/>
              </w:tabs>
              <w:ind w:left="142" w:hanging="142"/>
              <w:rPr>
                <w:rFonts w:ascii="Arial" w:hAnsi="Arial" w:cs="Arial"/>
                <w:color w:val="1F497D"/>
                <w:sz w:val="22"/>
                <w:szCs w:val="22"/>
              </w:rPr>
            </w:pPr>
          </w:p>
          <w:p w14:paraId="0196AB52" w14:textId="77777777" w:rsidR="00544C82" w:rsidRPr="00E95AAE" w:rsidRDefault="00544C82" w:rsidP="00E06E9B">
            <w:pPr>
              <w:tabs>
                <w:tab w:val="left" w:pos="567"/>
              </w:tabs>
              <w:rPr>
                <w:rFonts w:ascii="Arial" w:hAnsi="Arial" w:cs="Arial"/>
                <w:color w:val="1F497D"/>
                <w:sz w:val="22"/>
                <w:szCs w:val="22"/>
              </w:rPr>
            </w:pPr>
          </w:p>
          <w:p w14:paraId="0C371E54" w14:textId="77777777" w:rsidR="00544C82" w:rsidRPr="00E95AAE" w:rsidRDefault="00544C82" w:rsidP="00E95AAE">
            <w:pPr>
              <w:tabs>
                <w:tab w:val="left" w:pos="567"/>
              </w:tabs>
              <w:ind w:left="142" w:hanging="142"/>
              <w:rPr>
                <w:rFonts w:ascii="Arial" w:hAnsi="Arial" w:cs="Arial"/>
                <w:color w:val="1F497D"/>
                <w:sz w:val="22"/>
                <w:szCs w:val="22"/>
              </w:rPr>
            </w:pPr>
          </w:p>
        </w:tc>
      </w:tr>
    </w:tbl>
    <w:p w14:paraId="60445DC2" w14:textId="77777777" w:rsidR="00E95AAE" w:rsidRPr="00E95AAE" w:rsidRDefault="00E95AAE" w:rsidP="00E95AAE">
      <w:pPr>
        <w:rPr>
          <w:vanish/>
        </w:rPr>
      </w:pPr>
    </w:p>
    <w:tbl>
      <w:tblPr>
        <w:tblW w:w="104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415"/>
      </w:tblGrid>
      <w:tr w:rsidR="00FE4513" w:rsidRPr="00C076FB" w14:paraId="25B15F14" w14:textId="77777777" w:rsidTr="009F4D60">
        <w:tc>
          <w:tcPr>
            <w:tcW w:w="10415" w:type="dxa"/>
          </w:tcPr>
          <w:p w14:paraId="39CDC2A7" w14:textId="77777777" w:rsidR="00FE4513" w:rsidRPr="00012556" w:rsidRDefault="00D0047A" w:rsidP="00B0310F">
            <w:pPr>
              <w:tabs>
                <w:tab w:val="left" w:pos="567"/>
              </w:tabs>
              <w:rPr>
                <w:rFonts w:ascii="Arial" w:hAnsi="Arial" w:cs="Arial"/>
                <w:b/>
                <w:sz w:val="22"/>
                <w:szCs w:val="22"/>
              </w:rPr>
            </w:pPr>
            <w:r>
              <w:rPr>
                <w:rFonts w:ascii="Arial" w:hAnsi="Arial" w:cs="Arial"/>
                <w:b/>
                <w:sz w:val="22"/>
                <w:szCs w:val="22"/>
              </w:rPr>
              <w:t>Significant changes we have made / plan to make to the services the practice provides</w:t>
            </w:r>
          </w:p>
        </w:tc>
      </w:tr>
      <w:tr w:rsidR="00056506" w:rsidRPr="00C076FB" w14:paraId="615C0E7E" w14:textId="77777777" w:rsidTr="009F4D60">
        <w:tc>
          <w:tcPr>
            <w:tcW w:w="10415" w:type="dxa"/>
          </w:tcPr>
          <w:p w14:paraId="20995703" w14:textId="77777777" w:rsidR="00056506" w:rsidRDefault="007A2E21" w:rsidP="006C081B">
            <w:pPr>
              <w:tabs>
                <w:tab w:val="left" w:pos="567"/>
              </w:tabs>
              <w:ind w:left="142" w:hanging="142"/>
              <w:rPr>
                <w:rFonts w:ascii="Arial" w:hAnsi="Arial" w:cs="Arial"/>
                <w:color w:val="1F497D"/>
                <w:sz w:val="22"/>
              </w:rPr>
            </w:pPr>
            <w:r>
              <w:rPr>
                <w:rFonts w:ascii="Arial" w:hAnsi="Arial" w:cs="Arial"/>
                <w:color w:val="1F497D"/>
                <w:sz w:val="22"/>
              </w:rPr>
              <w:t xml:space="preserve">Access – </w:t>
            </w:r>
            <w:proofErr w:type="gramStart"/>
            <w:r>
              <w:rPr>
                <w:rFonts w:ascii="Arial" w:hAnsi="Arial" w:cs="Arial"/>
                <w:color w:val="1F497D"/>
                <w:sz w:val="22"/>
              </w:rPr>
              <w:t>On line</w:t>
            </w:r>
            <w:proofErr w:type="gramEnd"/>
            <w:r>
              <w:rPr>
                <w:rFonts w:ascii="Arial" w:hAnsi="Arial" w:cs="Arial"/>
                <w:color w:val="1F497D"/>
                <w:sz w:val="22"/>
              </w:rPr>
              <w:t xml:space="preserve"> appointments is proving to be a big success, 80% of appointments made available on the website are booked.</w:t>
            </w:r>
          </w:p>
          <w:p w14:paraId="35ABD247" w14:textId="77777777" w:rsidR="007A2E21" w:rsidRPr="00E95AAE" w:rsidRDefault="007A2E21" w:rsidP="006C081B">
            <w:pPr>
              <w:tabs>
                <w:tab w:val="left" w:pos="567"/>
              </w:tabs>
              <w:ind w:left="142" w:hanging="142"/>
              <w:rPr>
                <w:rFonts w:ascii="Arial" w:hAnsi="Arial" w:cs="Arial"/>
                <w:color w:val="1F497D"/>
                <w:sz w:val="22"/>
              </w:rPr>
            </w:pPr>
          </w:p>
          <w:p w14:paraId="1BAEAC83" w14:textId="77777777" w:rsidR="00056506" w:rsidRPr="00E95AAE" w:rsidRDefault="00056506" w:rsidP="006C081B">
            <w:pPr>
              <w:tabs>
                <w:tab w:val="left" w:pos="567"/>
              </w:tabs>
              <w:ind w:left="142" w:hanging="142"/>
              <w:rPr>
                <w:rFonts w:ascii="Arial" w:hAnsi="Arial" w:cs="Arial"/>
                <w:color w:val="1F497D"/>
                <w:sz w:val="22"/>
              </w:rPr>
            </w:pPr>
          </w:p>
          <w:p w14:paraId="171CD258" w14:textId="77777777" w:rsidR="00056506" w:rsidRPr="00E95AAE" w:rsidRDefault="007A2E21" w:rsidP="006C081B">
            <w:pPr>
              <w:tabs>
                <w:tab w:val="left" w:pos="567"/>
              </w:tabs>
              <w:ind w:left="142" w:hanging="142"/>
              <w:rPr>
                <w:rFonts w:ascii="Arial" w:hAnsi="Arial" w:cs="Arial"/>
                <w:color w:val="1F497D"/>
                <w:sz w:val="22"/>
              </w:rPr>
            </w:pPr>
            <w:r>
              <w:rPr>
                <w:rFonts w:ascii="Arial" w:hAnsi="Arial" w:cs="Arial"/>
                <w:color w:val="1F497D"/>
                <w:sz w:val="22"/>
              </w:rPr>
              <w:t xml:space="preserve">Opening times – The patients have always requested weekend </w:t>
            </w:r>
            <w:proofErr w:type="gramStart"/>
            <w:r>
              <w:rPr>
                <w:rFonts w:ascii="Arial" w:hAnsi="Arial" w:cs="Arial"/>
                <w:color w:val="1F497D"/>
                <w:sz w:val="22"/>
              </w:rPr>
              <w:t>appointments</w:t>
            </w:r>
            <w:proofErr w:type="gramEnd"/>
            <w:r>
              <w:rPr>
                <w:rFonts w:ascii="Arial" w:hAnsi="Arial" w:cs="Arial"/>
                <w:color w:val="1F497D"/>
                <w:sz w:val="22"/>
              </w:rPr>
              <w:t xml:space="preserve"> and this is now available with the GPPO if needed.  The patients are happy to use this service as it is integrated with their medical records for accurate assessments. </w:t>
            </w:r>
          </w:p>
          <w:p w14:paraId="47BE28A6" w14:textId="77777777" w:rsidR="00056506" w:rsidRPr="00E95AAE" w:rsidRDefault="00056506" w:rsidP="006C081B">
            <w:pPr>
              <w:tabs>
                <w:tab w:val="left" w:pos="567"/>
              </w:tabs>
              <w:ind w:left="142" w:hanging="142"/>
              <w:rPr>
                <w:rFonts w:ascii="Arial" w:hAnsi="Arial" w:cs="Arial"/>
                <w:color w:val="1F497D"/>
                <w:sz w:val="22"/>
              </w:rPr>
            </w:pPr>
          </w:p>
          <w:p w14:paraId="652A485C" w14:textId="77777777" w:rsidR="0050085F" w:rsidRPr="00E95AAE" w:rsidRDefault="0050085F" w:rsidP="006C081B">
            <w:pPr>
              <w:tabs>
                <w:tab w:val="left" w:pos="567"/>
              </w:tabs>
              <w:ind w:left="142" w:hanging="142"/>
              <w:rPr>
                <w:rFonts w:ascii="Arial" w:hAnsi="Arial" w:cs="Arial"/>
                <w:color w:val="1F497D"/>
                <w:sz w:val="22"/>
              </w:rPr>
            </w:pPr>
          </w:p>
          <w:p w14:paraId="2226EC62" w14:textId="77777777" w:rsidR="0050085F" w:rsidRPr="00E95AAE" w:rsidRDefault="0050085F" w:rsidP="006C081B">
            <w:pPr>
              <w:tabs>
                <w:tab w:val="left" w:pos="567"/>
              </w:tabs>
              <w:ind w:left="142" w:hanging="142"/>
              <w:rPr>
                <w:rFonts w:ascii="Arial" w:hAnsi="Arial" w:cs="Arial"/>
                <w:color w:val="1F497D"/>
                <w:sz w:val="22"/>
              </w:rPr>
            </w:pPr>
          </w:p>
          <w:p w14:paraId="4A4721D9" w14:textId="77777777" w:rsidR="0050085F" w:rsidRPr="00E95AAE" w:rsidRDefault="0050085F" w:rsidP="006C081B">
            <w:pPr>
              <w:tabs>
                <w:tab w:val="left" w:pos="567"/>
              </w:tabs>
              <w:ind w:left="142" w:hanging="142"/>
              <w:rPr>
                <w:rFonts w:ascii="Arial" w:hAnsi="Arial" w:cs="Arial"/>
                <w:color w:val="1F497D"/>
                <w:sz w:val="22"/>
              </w:rPr>
            </w:pPr>
          </w:p>
          <w:p w14:paraId="25EA6F28" w14:textId="77777777" w:rsidR="00D0047A" w:rsidRPr="00E95AAE" w:rsidRDefault="00D0047A" w:rsidP="006C081B">
            <w:pPr>
              <w:tabs>
                <w:tab w:val="left" w:pos="567"/>
              </w:tabs>
              <w:ind w:left="142" w:hanging="142"/>
              <w:rPr>
                <w:rFonts w:ascii="Arial" w:hAnsi="Arial" w:cs="Arial"/>
                <w:color w:val="1F497D"/>
                <w:sz w:val="22"/>
              </w:rPr>
            </w:pPr>
          </w:p>
          <w:p w14:paraId="2DB70588" w14:textId="77777777" w:rsidR="00056506" w:rsidRPr="00E95AAE" w:rsidRDefault="00056506" w:rsidP="007A2E21">
            <w:pPr>
              <w:tabs>
                <w:tab w:val="left" w:pos="567"/>
              </w:tabs>
              <w:rPr>
                <w:rFonts w:ascii="Arial" w:hAnsi="Arial" w:cs="Arial"/>
                <w:color w:val="1F497D"/>
                <w:sz w:val="22"/>
              </w:rPr>
            </w:pPr>
          </w:p>
        </w:tc>
      </w:tr>
      <w:tr w:rsidR="00056506" w:rsidRPr="00C076FB" w14:paraId="06661610" w14:textId="77777777" w:rsidTr="009F4D60">
        <w:tc>
          <w:tcPr>
            <w:tcW w:w="10415" w:type="dxa"/>
          </w:tcPr>
          <w:p w14:paraId="23A4DAAE" w14:textId="77777777" w:rsidR="00056506" w:rsidRPr="00E95AAE" w:rsidRDefault="00D0047A" w:rsidP="006C081B">
            <w:pPr>
              <w:tabs>
                <w:tab w:val="left" w:pos="567"/>
              </w:tabs>
              <w:ind w:left="142" w:hanging="142"/>
              <w:rPr>
                <w:rFonts w:ascii="Arial" w:hAnsi="Arial" w:cs="Arial"/>
                <w:color w:val="1F497D"/>
                <w:sz w:val="22"/>
              </w:rPr>
            </w:pPr>
            <w:r w:rsidRPr="00012556">
              <w:rPr>
                <w:rFonts w:ascii="Arial" w:hAnsi="Arial" w:cs="Arial"/>
                <w:b/>
                <w:sz w:val="22"/>
                <w:szCs w:val="22"/>
              </w:rPr>
              <w:t xml:space="preserve">How we publicised the local patient survey results and action plan to </w:t>
            </w:r>
            <w:r>
              <w:rPr>
                <w:rFonts w:ascii="Arial" w:hAnsi="Arial" w:cs="Arial"/>
                <w:b/>
                <w:sz w:val="22"/>
                <w:szCs w:val="22"/>
              </w:rPr>
              <w:t xml:space="preserve">our registered </w:t>
            </w:r>
            <w:r w:rsidRPr="00012556">
              <w:rPr>
                <w:rFonts w:ascii="Arial" w:hAnsi="Arial" w:cs="Arial"/>
                <w:b/>
                <w:sz w:val="22"/>
                <w:szCs w:val="22"/>
              </w:rPr>
              <w:t>patients</w:t>
            </w:r>
          </w:p>
        </w:tc>
      </w:tr>
      <w:tr w:rsidR="0002515A" w:rsidRPr="00C076FB" w14:paraId="35CF2DF7" w14:textId="77777777" w:rsidTr="009F4D60">
        <w:tc>
          <w:tcPr>
            <w:tcW w:w="10415" w:type="dxa"/>
          </w:tcPr>
          <w:p w14:paraId="156916EB" w14:textId="77777777" w:rsidR="0002515A" w:rsidRPr="00E95AAE" w:rsidRDefault="0002515A" w:rsidP="006C081B">
            <w:pPr>
              <w:tabs>
                <w:tab w:val="left" w:pos="567"/>
              </w:tabs>
              <w:ind w:left="142" w:hanging="142"/>
              <w:rPr>
                <w:rFonts w:ascii="Arial" w:hAnsi="Arial" w:cs="Arial"/>
                <w:color w:val="1F497D"/>
                <w:sz w:val="22"/>
              </w:rPr>
            </w:pPr>
          </w:p>
          <w:p w14:paraId="7BA0E433" w14:textId="77777777" w:rsidR="0002515A" w:rsidRPr="00E95AAE" w:rsidRDefault="007A2E21" w:rsidP="006C081B">
            <w:pPr>
              <w:tabs>
                <w:tab w:val="left" w:pos="567"/>
              </w:tabs>
              <w:ind w:left="142" w:hanging="142"/>
              <w:rPr>
                <w:rFonts w:ascii="Arial" w:hAnsi="Arial" w:cs="Arial"/>
                <w:color w:val="1F497D"/>
                <w:sz w:val="22"/>
              </w:rPr>
            </w:pPr>
            <w:r>
              <w:rPr>
                <w:rFonts w:ascii="Arial" w:hAnsi="Arial" w:cs="Arial"/>
                <w:color w:val="1F497D"/>
                <w:sz w:val="22"/>
              </w:rPr>
              <w:t xml:space="preserve">The report will be available to view on the practice web site from 31.3.2014 with a comment box for further suggestions.  We will also print off copies of the report </w:t>
            </w:r>
            <w:r w:rsidR="00E06E9B">
              <w:rPr>
                <w:rFonts w:ascii="Arial" w:hAnsi="Arial" w:cs="Arial"/>
                <w:color w:val="1F497D"/>
                <w:sz w:val="22"/>
              </w:rPr>
              <w:t>and have them available on the reception desk for patients to take.</w:t>
            </w:r>
            <w:r>
              <w:rPr>
                <w:rFonts w:ascii="Arial" w:hAnsi="Arial" w:cs="Arial"/>
                <w:color w:val="1F497D"/>
                <w:sz w:val="22"/>
              </w:rPr>
              <w:t xml:space="preserve"> </w:t>
            </w:r>
          </w:p>
          <w:p w14:paraId="665F6685" w14:textId="77777777" w:rsidR="00D0047A" w:rsidRPr="00E95AAE" w:rsidRDefault="00D0047A" w:rsidP="006C081B">
            <w:pPr>
              <w:tabs>
                <w:tab w:val="left" w:pos="567"/>
              </w:tabs>
              <w:ind w:left="142" w:hanging="142"/>
              <w:rPr>
                <w:rFonts w:ascii="Arial" w:hAnsi="Arial" w:cs="Arial"/>
                <w:color w:val="1F497D"/>
                <w:sz w:val="22"/>
              </w:rPr>
            </w:pPr>
          </w:p>
          <w:p w14:paraId="74ECEF07" w14:textId="77777777" w:rsidR="00D0047A" w:rsidRPr="00E95AAE" w:rsidRDefault="00D0047A" w:rsidP="006C081B">
            <w:pPr>
              <w:tabs>
                <w:tab w:val="left" w:pos="567"/>
              </w:tabs>
              <w:ind w:left="142" w:hanging="142"/>
              <w:rPr>
                <w:rFonts w:ascii="Arial" w:hAnsi="Arial" w:cs="Arial"/>
                <w:color w:val="1F497D"/>
                <w:sz w:val="22"/>
              </w:rPr>
            </w:pPr>
          </w:p>
          <w:p w14:paraId="409AE344" w14:textId="77777777" w:rsidR="00D0047A" w:rsidRPr="00E95AAE" w:rsidRDefault="00D0047A" w:rsidP="006C081B">
            <w:pPr>
              <w:tabs>
                <w:tab w:val="left" w:pos="567"/>
              </w:tabs>
              <w:ind w:left="142" w:hanging="142"/>
              <w:rPr>
                <w:rFonts w:ascii="Arial" w:hAnsi="Arial" w:cs="Arial"/>
                <w:color w:val="1F497D"/>
                <w:sz w:val="22"/>
              </w:rPr>
            </w:pPr>
          </w:p>
          <w:p w14:paraId="110D8E22" w14:textId="77777777" w:rsidR="00D0047A" w:rsidRPr="00E95AAE" w:rsidRDefault="00D0047A" w:rsidP="006C081B">
            <w:pPr>
              <w:tabs>
                <w:tab w:val="left" w:pos="567"/>
              </w:tabs>
              <w:ind w:left="142" w:hanging="142"/>
              <w:rPr>
                <w:rFonts w:ascii="Arial" w:hAnsi="Arial" w:cs="Arial"/>
                <w:color w:val="1F497D"/>
                <w:sz w:val="22"/>
              </w:rPr>
            </w:pPr>
          </w:p>
          <w:p w14:paraId="50126D71" w14:textId="77777777" w:rsidR="00D0047A" w:rsidRPr="00E95AAE" w:rsidRDefault="00D0047A" w:rsidP="006C081B">
            <w:pPr>
              <w:tabs>
                <w:tab w:val="left" w:pos="567"/>
              </w:tabs>
              <w:ind w:left="142" w:hanging="142"/>
              <w:rPr>
                <w:rFonts w:ascii="Arial" w:hAnsi="Arial" w:cs="Arial"/>
                <w:color w:val="1F497D"/>
                <w:sz w:val="22"/>
              </w:rPr>
            </w:pPr>
          </w:p>
          <w:p w14:paraId="6DFD5FA4" w14:textId="77777777" w:rsidR="00D0047A" w:rsidRPr="00E95AAE" w:rsidRDefault="00D0047A" w:rsidP="006C081B">
            <w:pPr>
              <w:tabs>
                <w:tab w:val="left" w:pos="567"/>
              </w:tabs>
              <w:ind w:left="142" w:hanging="142"/>
              <w:rPr>
                <w:rFonts w:ascii="Arial" w:hAnsi="Arial" w:cs="Arial"/>
                <w:color w:val="1F497D"/>
                <w:sz w:val="22"/>
              </w:rPr>
            </w:pPr>
          </w:p>
          <w:p w14:paraId="2C4AFD62" w14:textId="77777777" w:rsidR="00D0047A" w:rsidRPr="00E95AAE" w:rsidRDefault="00D0047A" w:rsidP="006C081B">
            <w:pPr>
              <w:tabs>
                <w:tab w:val="left" w:pos="567"/>
              </w:tabs>
              <w:ind w:left="142" w:hanging="142"/>
              <w:rPr>
                <w:rFonts w:ascii="Arial" w:hAnsi="Arial" w:cs="Arial"/>
                <w:color w:val="1F497D"/>
                <w:sz w:val="22"/>
              </w:rPr>
            </w:pPr>
          </w:p>
          <w:p w14:paraId="53E7542B" w14:textId="77777777" w:rsidR="00D0047A" w:rsidRPr="00E95AAE" w:rsidRDefault="00D0047A" w:rsidP="006C081B">
            <w:pPr>
              <w:tabs>
                <w:tab w:val="left" w:pos="567"/>
              </w:tabs>
              <w:ind w:left="142" w:hanging="142"/>
              <w:rPr>
                <w:rFonts w:ascii="Arial" w:hAnsi="Arial" w:cs="Arial"/>
                <w:color w:val="1F497D"/>
                <w:sz w:val="22"/>
              </w:rPr>
            </w:pPr>
          </w:p>
          <w:p w14:paraId="6C94DEF8" w14:textId="77777777" w:rsidR="0002515A" w:rsidRDefault="0002515A" w:rsidP="006C081B">
            <w:pPr>
              <w:tabs>
                <w:tab w:val="left" w:pos="567"/>
              </w:tabs>
              <w:ind w:left="142" w:hanging="142"/>
              <w:rPr>
                <w:rFonts w:ascii="Arial" w:hAnsi="Arial" w:cs="Arial"/>
                <w:sz w:val="22"/>
              </w:rPr>
            </w:pPr>
          </w:p>
          <w:p w14:paraId="263AB8C5" w14:textId="77777777" w:rsidR="00D0047A" w:rsidRDefault="00D0047A" w:rsidP="006C081B">
            <w:pPr>
              <w:tabs>
                <w:tab w:val="left" w:pos="567"/>
              </w:tabs>
              <w:ind w:left="142" w:hanging="142"/>
              <w:rPr>
                <w:rFonts w:ascii="Arial" w:hAnsi="Arial" w:cs="Arial"/>
                <w:sz w:val="22"/>
              </w:rPr>
            </w:pPr>
          </w:p>
        </w:tc>
      </w:tr>
      <w:tr w:rsidR="00D0047A" w:rsidRPr="00C076FB" w14:paraId="295EB74F" w14:textId="77777777" w:rsidTr="009F4D60">
        <w:tc>
          <w:tcPr>
            <w:tcW w:w="10415" w:type="dxa"/>
          </w:tcPr>
          <w:p w14:paraId="682332BF" w14:textId="77777777" w:rsidR="00D0047A" w:rsidRDefault="00D0047A" w:rsidP="00544C82">
            <w:pPr>
              <w:tabs>
                <w:tab w:val="left" w:pos="567"/>
              </w:tabs>
              <w:ind w:left="142" w:hanging="142"/>
              <w:rPr>
                <w:rFonts w:ascii="Arial" w:hAnsi="Arial" w:cs="Arial"/>
                <w:b/>
                <w:sz w:val="22"/>
              </w:rPr>
            </w:pPr>
            <w:r>
              <w:rPr>
                <w:rFonts w:ascii="Arial" w:hAnsi="Arial" w:cs="Arial"/>
                <w:b/>
                <w:sz w:val="22"/>
              </w:rPr>
              <w:lastRenderedPageBreak/>
              <w:t>Link to practice website where this</w:t>
            </w:r>
            <w:r w:rsidR="00544C82">
              <w:rPr>
                <w:rFonts w:ascii="Arial" w:hAnsi="Arial" w:cs="Arial"/>
                <w:b/>
                <w:sz w:val="22"/>
              </w:rPr>
              <w:t xml:space="preserve"> report and related</w:t>
            </w:r>
            <w:r>
              <w:rPr>
                <w:rFonts w:ascii="Arial" w:hAnsi="Arial" w:cs="Arial"/>
                <w:b/>
                <w:sz w:val="22"/>
              </w:rPr>
              <w:t xml:space="preserve"> </w:t>
            </w:r>
            <w:r w:rsidR="00544C82">
              <w:rPr>
                <w:rFonts w:ascii="Arial" w:hAnsi="Arial" w:cs="Arial"/>
                <w:b/>
                <w:sz w:val="22"/>
              </w:rPr>
              <w:t>information can be found</w:t>
            </w:r>
          </w:p>
        </w:tc>
      </w:tr>
      <w:tr w:rsidR="00D0047A" w:rsidRPr="00C076FB" w14:paraId="5EE55DF0" w14:textId="77777777" w:rsidTr="009F4D60">
        <w:tc>
          <w:tcPr>
            <w:tcW w:w="10415" w:type="dxa"/>
          </w:tcPr>
          <w:p w14:paraId="31AB1716" w14:textId="77777777" w:rsidR="00D0047A" w:rsidRDefault="00D0047A" w:rsidP="00012556">
            <w:pPr>
              <w:tabs>
                <w:tab w:val="left" w:pos="567"/>
              </w:tabs>
              <w:ind w:left="142" w:hanging="142"/>
              <w:rPr>
                <w:rFonts w:ascii="Arial" w:hAnsi="Arial" w:cs="Arial"/>
                <w:b/>
                <w:sz w:val="22"/>
              </w:rPr>
            </w:pPr>
          </w:p>
          <w:p w14:paraId="0BA1621D" w14:textId="77777777" w:rsidR="00D0047A" w:rsidRDefault="00E06E9B" w:rsidP="00012556">
            <w:pPr>
              <w:tabs>
                <w:tab w:val="left" w:pos="567"/>
              </w:tabs>
              <w:ind w:left="142" w:hanging="142"/>
              <w:rPr>
                <w:rFonts w:ascii="Arial" w:hAnsi="Arial" w:cs="Arial"/>
                <w:b/>
                <w:sz w:val="22"/>
              </w:rPr>
            </w:pPr>
            <w:hyperlink r:id="rId8" w:history="1">
              <w:r w:rsidRPr="00BF7F36">
                <w:rPr>
                  <w:rStyle w:val="Hyperlink"/>
                  <w:rFonts w:ascii="Arial" w:hAnsi="Arial" w:cs="Arial"/>
                  <w:b/>
                  <w:sz w:val="22"/>
                </w:rPr>
                <w:t>www.levenshulmemedicalpractice.co.uk</w:t>
              </w:r>
            </w:hyperlink>
            <w:r>
              <w:rPr>
                <w:rFonts w:ascii="Arial" w:hAnsi="Arial" w:cs="Arial"/>
                <w:b/>
                <w:sz w:val="22"/>
              </w:rPr>
              <w:t xml:space="preserve"> </w:t>
            </w:r>
          </w:p>
          <w:p w14:paraId="493DB213" w14:textId="77777777" w:rsidR="00D0047A" w:rsidRDefault="00D0047A" w:rsidP="00012556">
            <w:pPr>
              <w:tabs>
                <w:tab w:val="left" w:pos="567"/>
              </w:tabs>
              <w:ind w:left="142" w:hanging="142"/>
              <w:rPr>
                <w:rFonts w:ascii="Arial" w:hAnsi="Arial" w:cs="Arial"/>
                <w:b/>
                <w:sz w:val="22"/>
              </w:rPr>
            </w:pPr>
          </w:p>
        </w:tc>
      </w:tr>
      <w:tr w:rsidR="00FE4513" w:rsidRPr="00C076FB" w14:paraId="798B424D" w14:textId="77777777" w:rsidTr="009F4D60">
        <w:tc>
          <w:tcPr>
            <w:tcW w:w="10415" w:type="dxa"/>
          </w:tcPr>
          <w:p w14:paraId="2051B4A1" w14:textId="77777777" w:rsidR="00056506" w:rsidRPr="00C95379" w:rsidRDefault="00056506" w:rsidP="00012556">
            <w:pPr>
              <w:tabs>
                <w:tab w:val="left" w:pos="567"/>
              </w:tabs>
              <w:ind w:left="142" w:hanging="142"/>
              <w:rPr>
                <w:rFonts w:ascii="Arial" w:hAnsi="Arial" w:cs="Arial"/>
                <w:b/>
                <w:sz w:val="22"/>
              </w:rPr>
            </w:pPr>
            <w:r>
              <w:rPr>
                <w:rFonts w:ascii="Arial" w:hAnsi="Arial" w:cs="Arial"/>
                <w:b/>
                <w:sz w:val="22"/>
              </w:rPr>
              <w:t>2012/</w:t>
            </w:r>
            <w:r w:rsidR="004D383C">
              <w:rPr>
                <w:rFonts w:ascii="Arial" w:hAnsi="Arial" w:cs="Arial"/>
                <w:b/>
                <w:sz w:val="22"/>
              </w:rPr>
              <w:t>1</w:t>
            </w:r>
            <w:r>
              <w:rPr>
                <w:rFonts w:ascii="Arial" w:hAnsi="Arial" w:cs="Arial"/>
                <w:b/>
                <w:sz w:val="22"/>
              </w:rPr>
              <w:t>3 Action Plan – overview of progress against last year’s action plan</w:t>
            </w:r>
          </w:p>
        </w:tc>
      </w:tr>
      <w:tr w:rsidR="00FE4513" w:rsidRPr="005F1A05" w14:paraId="2B240D28" w14:textId="77777777" w:rsidTr="009F4D60">
        <w:tc>
          <w:tcPr>
            <w:tcW w:w="10415" w:type="dxa"/>
          </w:tcPr>
          <w:p w14:paraId="6E7B7E8E" w14:textId="77777777" w:rsidR="00555832" w:rsidRPr="00E95AAE" w:rsidRDefault="00555832" w:rsidP="006C081B">
            <w:pPr>
              <w:tabs>
                <w:tab w:val="left" w:pos="567"/>
              </w:tabs>
              <w:ind w:left="142" w:hanging="142"/>
              <w:rPr>
                <w:rFonts w:ascii="Arial" w:hAnsi="Arial" w:cs="Arial"/>
                <w:color w:val="1F497D"/>
                <w:sz w:val="22"/>
                <w:szCs w:val="22"/>
              </w:rPr>
            </w:pPr>
          </w:p>
          <w:p w14:paraId="12B2EDB9" w14:textId="77777777" w:rsidR="00D0047A" w:rsidRPr="00E95AAE" w:rsidRDefault="00E06E9B" w:rsidP="006C081B">
            <w:pPr>
              <w:tabs>
                <w:tab w:val="left" w:pos="567"/>
              </w:tabs>
              <w:ind w:left="142" w:hanging="142"/>
              <w:rPr>
                <w:rFonts w:ascii="Arial" w:hAnsi="Arial" w:cs="Arial"/>
                <w:color w:val="1F497D"/>
                <w:sz w:val="22"/>
                <w:szCs w:val="22"/>
              </w:rPr>
            </w:pPr>
            <w:r>
              <w:rPr>
                <w:rFonts w:ascii="Arial" w:hAnsi="Arial" w:cs="Arial"/>
                <w:color w:val="1F497D"/>
                <w:sz w:val="22"/>
                <w:szCs w:val="22"/>
              </w:rPr>
              <w:t xml:space="preserve">The actions are </w:t>
            </w:r>
            <w:proofErr w:type="gramStart"/>
            <w:r>
              <w:rPr>
                <w:rFonts w:ascii="Arial" w:hAnsi="Arial" w:cs="Arial"/>
                <w:color w:val="1F497D"/>
                <w:sz w:val="22"/>
                <w:szCs w:val="22"/>
              </w:rPr>
              <w:t>similar to</w:t>
            </w:r>
            <w:proofErr w:type="gramEnd"/>
            <w:r>
              <w:rPr>
                <w:rFonts w:ascii="Arial" w:hAnsi="Arial" w:cs="Arial"/>
                <w:color w:val="1F497D"/>
                <w:sz w:val="22"/>
                <w:szCs w:val="22"/>
              </w:rPr>
              <w:t xml:space="preserve"> previous years but with new technology and services we will strive to achieve all the actions quoted.</w:t>
            </w:r>
          </w:p>
          <w:p w14:paraId="7556877A" w14:textId="77777777" w:rsidR="0050085F" w:rsidRPr="00E95AAE" w:rsidRDefault="0050085F" w:rsidP="006C081B">
            <w:pPr>
              <w:tabs>
                <w:tab w:val="left" w:pos="567"/>
              </w:tabs>
              <w:ind w:left="142" w:hanging="142"/>
              <w:rPr>
                <w:rFonts w:ascii="Arial" w:hAnsi="Arial" w:cs="Arial"/>
                <w:color w:val="1F497D"/>
                <w:sz w:val="22"/>
                <w:szCs w:val="22"/>
              </w:rPr>
            </w:pPr>
          </w:p>
          <w:p w14:paraId="13985925" w14:textId="77777777" w:rsidR="00D50F70" w:rsidRDefault="00D50F70" w:rsidP="00E06E9B">
            <w:pPr>
              <w:tabs>
                <w:tab w:val="left" w:pos="567"/>
              </w:tabs>
              <w:rPr>
                <w:rFonts w:ascii="Arial" w:hAnsi="Arial" w:cs="Arial"/>
                <w:color w:val="1F497D"/>
                <w:sz w:val="22"/>
                <w:szCs w:val="22"/>
              </w:rPr>
            </w:pPr>
          </w:p>
          <w:p w14:paraId="56A0A3CD" w14:textId="77777777" w:rsidR="00E06E9B" w:rsidRDefault="00E06E9B" w:rsidP="00E06E9B">
            <w:pPr>
              <w:tabs>
                <w:tab w:val="left" w:pos="567"/>
              </w:tabs>
              <w:rPr>
                <w:rFonts w:ascii="Arial" w:hAnsi="Arial" w:cs="Arial"/>
                <w:color w:val="1F497D"/>
                <w:sz w:val="22"/>
                <w:szCs w:val="22"/>
              </w:rPr>
            </w:pPr>
          </w:p>
          <w:p w14:paraId="6BB8D4A0" w14:textId="77777777" w:rsidR="00E06E9B" w:rsidRDefault="00E06E9B" w:rsidP="00E06E9B">
            <w:pPr>
              <w:tabs>
                <w:tab w:val="left" w:pos="567"/>
              </w:tabs>
              <w:rPr>
                <w:rFonts w:ascii="Arial" w:hAnsi="Arial" w:cs="Arial"/>
                <w:color w:val="1F497D"/>
                <w:sz w:val="22"/>
                <w:szCs w:val="22"/>
              </w:rPr>
            </w:pPr>
          </w:p>
          <w:p w14:paraId="2CC1E035" w14:textId="77777777" w:rsidR="00E06E9B" w:rsidRDefault="00E06E9B" w:rsidP="00E06E9B">
            <w:pPr>
              <w:tabs>
                <w:tab w:val="left" w:pos="567"/>
              </w:tabs>
              <w:rPr>
                <w:rFonts w:ascii="Arial" w:hAnsi="Arial" w:cs="Arial"/>
                <w:color w:val="1F497D"/>
                <w:sz w:val="22"/>
                <w:szCs w:val="22"/>
              </w:rPr>
            </w:pPr>
          </w:p>
          <w:p w14:paraId="24C32241" w14:textId="77777777" w:rsidR="00E06E9B" w:rsidRDefault="00E06E9B" w:rsidP="00E06E9B">
            <w:pPr>
              <w:tabs>
                <w:tab w:val="left" w:pos="567"/>
              </w:tabs>
              <w:rPr>
                <w:rFonts w:ascii="Arial" w:hAnsi="Arial" w:cs="Arial"/>
                <w:color w:val="1F497D"/>
                <w:sz w:val="22"/>
                <w:szCs w:val="22"/>
              </w:rPr>
            </w:pPr>
          </w:p>
          <w:p w14:paraId="6D05D8A6" w14:textId="77777777" w:rsidR="00E06E9B" w:rsidRDefault="00E06E9B" w:rsidP="00E06E9B">
            <w:pPr>
              <w:tabs>
                <w:tab w:val="left" w:pos="567"/>
              </w:tabs>
              <w:rPr>
                <w:rFonts w:ascii="Arial" w:hAnsi="Arial" w:cs="Arial"/>
                <w:color w:val="1F497D"/>
                <w:sz w:val="22"/>
                <w:szCs w:val="22"/>
              </w:rPr>
            </w:pPr>
          </w:p>
          <w:p w14:paraId="14554B9F" w14:textId="77777777" w:rsidR="00E06E9B" w:rsidRDefault="00E06E9B" w:rsidP="00E06E9B">
            <w:pPr>
              <w:tabs>
                <w:tab w:val="left" w:pos="567"/>
              </w:tabs>
              <w:rPr>
                <w:rFonts w:ascii="Arial" w:hAnsi="Arial" w:cs="Arial"/>
                <w:color w:val="1F497D"/>
                <w:sz w:val="22"/>
                <w:szCs w:val="22"/>
              </w:rPr>
            </w:pPr>
          </w:p>
          <w:p w14:paraId="2742DB38" w14:textId="77777777" w:rsidR="00E06E9B" w:rsidRDefault="00E06E9B" w:rsidP="00E06E9B">
            <w:pPr>
              <w:tabs>
                <w:tab w:val="left" w:pos="567"/>
              </w:tabs>
              <w:rPr>
                <w:rFonts w:ascii="Arial" w:hAnsi="Arial" w:cs="Arial"/>
                <w:color w:val="1F497D"/>
                <w:sz w:val="22"/>
                <w:szCs w:val="22"/>
              </w:rPr>
            </w:pPr>
          </w:p>
          <w:p w14:paraId="4AE0BF9F" w14:textId="77777777" w:rsidR="00E06E9B" w:rsidRPr="005F1A05" w:rsidRDefault="00E06E9B" w:rsidP="00E06E9B">
            <w:pPr>
              <w:tabs>
                <w:tab w:val="left" w:pos="567"/>
              </w:tabs>
              <w:rPr>
                <w:rFonts w:ascii="Arial" w:hAnsi="Arial" w:cs="Arial"/>
                <w:sz w:val="22"/>
                <w:szCs w:val="22"/>
              </w:rPr>
            </w:pPr>
          </w:p>
        </w:tc>
      </w:tr>
    </w:tbl>
    <w:p w14:paraId="21197B91" w14:textId="77777777" w:rsidR="00CA7A85" w:rsidRPr="0050085F" w:rsidRDefault="0050085F" w:rsidP="00E64451">
      <w:pPr>
        <w:tabs>
          <w:tab w:val="left" w:pos="567"/>
        </w:tabs>
        <w:ind w:left="142" w:hanging="142"/>
        <w:rPr>
          <w:rFonts w:ascii="Arial" w:hAnsi="Arial" w:cs="Arial"/>
          <w:b/>
          <w:sz w:val="22"/>
          <w:szCs w:val="22"/>
        </w:rPr>
      </w:pPr>
      <w:r>
        <w:rPr>
          <w:rFonts w:ascii="Arial" w:hAnsi="Arial" w:cs="Arial"/>
          <w:b/>
          <w:sz w:val="22"/>
          <w:szCs w:val="22"/>
        </w:rPr>
        <w:t>Patient Access</w:t>
      </w:r>
    </w:p>
    <w:p w14:paraId="69A640D1" w14:textId="77777777" w:rsidR="0050085F" w:rsidRDefault="0050085F" w:rsidP="00E64451">
      <w:pPr>
        <w:tabs>
          <w:tab w:val="left" w:pos="567"/>
        </w:tabs>
        <w:ind w:left="142" w:hanging="142"/>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10314"/>
      </w:tblGrid>
      <w:tr w:rsidR="0050085F" w:rsidRPr="00C076FB" w14:paraId="7ACD1F73" w14:textId="77777777" w:rsidTr="00E95AAE">
        <w:tc>
          <w:tcPr>
            <w:tcW w:w="10314" w:type="dxa"/>
            <w:tcBorders>
              <w:top w:val="single" w:sz="12" w:space="0" w:color="auto"/>
              <w:left w:val="single" w:sz="12" w:space="0" w:color="auto"/>
              <w:bottom w:val="single" w:sz="2" w:space="0" w:color="auto"/>
              <w:right w:val="single" w:sz="12" w:space="0" w:color="auto"/>
            </w:tcBorders>
          </w:tcPr>
          <w:p w14:paraId="2A117548" w14:textId="77777777" w:rsidR="0050085F" w:rsidRPr="00FA1F2F" w:rsidRDefault="0050085F" w:rsidP="0050085F">
            <w:pPr>
              <w:tabs>
                <w:tab w:val="left" w:pos="567"/>
              </w:tabs>
              <w:rPr>
                <w:rFonts w:ascii="Arial" w:hAnsi="Arial" w:cs="Arial"/>
                <w:b/>
                <w:sz w:val="22"/>
                <w:szCs w:val="22"/>
              </w:rPr>
            </w:pPr>
            <w:r>
              <w:rPr>
                <w:rFonts w:ascii="Arial" w:hAnsi="Arial" w:cs="Arial"/>
                <w:b/>
                <w:sz w:val="22"/>
                <w:szCs w:val="22"/>
              </w:rPr>
              <w:t xml:space="preserve">Practice Opening Hours </w:t>
            </w:r>
          </w:p>
        </w:tc>
      </w:tr>
      <w:tr w:rsidR="0050085F" w:rsidRPr="00C076FB" w14:paraId="2B352214" w14:textId="77777777" w:rsidTr="00E95AAE">
        <w:tc>
          <w:tcPr>
            <w:tcW w:w="10314" w:type="dxa"/>
            <w:tcBorders>
              <w:top w:val="single" w:sz="2" w:space="0" w:color="auto"/>
              <w:left w:val="single" w:sz="12" w:space="0" w:color="auto"/>
              <w:bottom w:val="single" w:sz="2" w:space="0" w:color="auto"/>
              <w:right w:val="single" w:sz="12" w:space="0" w:color="auto"/>
            </w:tcBorders>
          </w:tcPr>
          <w:p w14:paraId="2A3C65E1" w14:textId="77777777" w:rsidR="0050085F" w:rsidRDefault="00E06E9B" w:rsidP="00E95AAE">
            <w:pPr>
              <w:tabs>
                <w:tab w:val="left" w:pos="567"/>
              </w:tabs>
              <w:ind w:left="142" w:hanging="142"/>
              <w:rPr>
                <w:rFonts w:ascii="Arial" w:hAnsi="Arial" w:cs="Arial"/>
                <w:color w:val="1F497D"/>
                <w:sz w:val="22"/>
              </w:rPr>
            </w:pPr>
            <w:r>
              <w:rPr>
                <w:rFonts w:ascii="Arial" w:hAnsi="Arial" w:cs="Arial"/>
                <w:color w:val="1F497D"/>
                <w:sz w:val="22"/>
              </w:rPr>
              <w:t xml:space="preserve">Monday, Wednesday 7 </w:t>
            </w:r>
            <w:proofErr w:type="gramStart"/>
            <w:r>
              <w:rPr>
                <w:rFonts w:ascii="Arial" w:hAnsi="Arial" w:cs="Arial"/>
                <w:color w:val="1F497D"/>
                <w:sz w:val="22"/>
              </w:rPr>
              <w:t>Friday  8</w:t>
            </w:r>
            <w:proofErr w:type="gramEnd"/>
            <w:r>
              <w:rPr>
                <w:rFonts w:ascii="Arial" w:hAnsi="Arial" w:cs="Arial"/>
                <w:color w:val="1F497D"/>
                <w:sz w:val="22"/>
              </w:rPr>
              <w:t>am- 6pm</w:t>
            </w:r>
          </w:p>
          <w:p w14:paraId="6A1D402D" w14:textId="77777777" w:rsidR="00E06E9B" w:rsidRPr="0050085F" w:rsidRDefault="00E06E9B" w:rsidP="00E95AAE">
            <w:pPr>
              <w:tabs>
                <w:tab w:val="left" w:pos="567"/>
              </w:tabs>
              <w:ind w:left="142" w:hanging="142"/>
              <w:rPr>
                <w:rFonts w:ascii="Arial" w:hAnsi="Arial" w:cs="Arial"/>
                <w:color w:val="1F497D"/>
                <w:sz w:val="22"/>
              </w:rPr>
            </w:pPr>
            <w:r>
              <w:rPr>
                <w:rFonts w:ascii="Arial" w:hAnsi="Arial" w:cs="Arial"/>
                <w:color w:val="1F497D"/>
                <w:sz w:val="22"/>
              </w:rPr>
              <w:t>Tuesday &amp; Thursday 8am-8pm</w:t>
            </w:r>
          </w:p>
          <w:p w14:paraId="7F33FD93" w14:textId="77777777" w:rsidR="0050085F" w:rsidRPr="0050085F" w:rsidRDefault="0050085F" w:rsidP="00E95AAE">
            <w:pPr>
              <w:tabs>
                <w:tab w:val="left" w:pos="567"/>
              </w:tabs>
              <w:ind w:left="142" w:hanging="142"/>
              <w:rPr>
                <w:rFonts w:ascii="Arial" w:hAnsi="Arial" w:cs="Arial"/>
                <w:color w:val="1F497D"/>
                <w:sz w:val="22"/>
              </w:rPr>
            </w:pPr>
          </w:p>
          <w:p w14:paraId="0893DA94" w14:textId="77777777" w:rsidR="0050085F" w:rsidRPr="00C076FB" w:rsidRDefault="0050085F" w:rsidP="00E06E9B">
            <w:pPr>
              <w:tabs>
                <w:tab w:val="left" w:pos="567"/>
              </w:tabs>
              <w:rPr>
                <w:rFonts w:ascii="Arial" w:hAnsi="Arial" w:cs="Arial"/>
                <w:sz w:val="22"/>
              </w:rPr>
            </w:pPr>
          </w:p>
        </w:tc>
      </w:tr>
      <w:tr w:rsidR="0050085F" w:rsidRPr="00C076FB" w14:paraId="4D6D54E8" w14:textId="77777777" w:rsidTr="00E95AAE">
        <w:tc>
          <w:tcPr>
            <w:tcW w:w="10314" w:type="dxa"/>
            <w:tcBorders>
              <w:top w:val="single" w:sz="2" w:space="0" w:color="auto"/>
              <w:left w:val="single" w:sz="12" w:space="0" w:color="auto"/>
              <w:bottom w:val="single" w:sz="2" w:space="0" w:color="auto"/>
              <w:right w:val="single" w:sz="12" w:space="0" w:color="auto"/>
            </w:tcBorders>
          </w:tcPr>
          <w:p w14:paraId="30692997" w14:textId="77777777" w:rsidR="0050085F" w:rsidRPr="008B596D" w:rsidRDefault="0050085F" w:rsidP="0050085F">
            <w:pPr>
              <w:tabs>
                <w:tab w:val="left" w:pos="567"/>
              </w:tabs>
              <w:ind w:left="142" w:hanging="142"/>
              <w:rPr>
                <w:rFonts w:ascii="Arial" w:hAnsi="Arial" w:cs="Arial"/>
                <w:b/>
                <w:sz w:val="22"/>
              </w:rPr>
            </w:pPr>
            <w:r>
              <w:rPr>
                <w:rFonts w:ascii="Arial" w:hAnsi="Arial" w:cs="Arial"/>
                <w:b/>
                <w:sz w:val="22"/>
                <w:szCs w:val="22"/>
              </w:rPr>
              <w:t>How to access services throughout core hours i.e 8.00am – 6.30pm Monday to Friday</w:t>
            </w:r>
          </w:p>
        </w:tc>
      </w:tr>
      <w:tr w:rsidR="0050085F" w:rsidRPr="00C076FB" w14:paraId="671779B6" w14:textId="77777777" w:rsidTr="00E95AAE">
        <w:tc>
          <w:tcPr>
            <w:tcW w:w="10314" w:type="dxa"/>
            <w:tcBorders>
              <w:top w:val="single" w:sz="2" w:space="0" w:color="auto"/>
              <w:left w:val="single" w:sz="12" w:space="0" w:color="auto"/>
              <w:bottom w:val="single" w:sz="4" w:space="0" w:color="auto"/>
              <w:right w:val="single" w:sz="12" w:space="0" w:color="auto"/>
            </w:tcBorders>
          </w:tcPr>
          <w:p w14:paraId="765F13F5" w14:textId="77777777" w:rsidR="0050085F" w:rsidRPr="0050085F" w:rsidRDefault="0050085F" w:rsidP="00E95AAE">
            <w:pPr>
              <w:tabs>
                <w:tab w:val="left" w:pos="567"/>
              </w:tabs>
              <w:ind w:left="142" w:hanging="142"/>
              <w:rPr>
                <w:rFonts w:ascii="Arial" w:hAnsi="Arial" w:cs="Arial"/>
                <w:color w:val="1F497D"/>
                <w:sz w:val="22"/>
              </w:rPr>
            </w:pPr>
          </w:p>
          <w:p w14:paraId="388D8960" w14:textId="77777777" w:rsidR="0050085F" w:rsidRDefault="00E06E9B" w:rsidP="00E95AAE">
            <w:pPr>
              <w:tabs>
                <w:tab w:val="left" w:pos="567"/>
              </w:tabs>
              <w:ind w:left="142" w:hanging="142"/>
              <w:rPr>
                <w:rFonts w:ascii="Arial" w:hAnsi="Arial" w:cs="Arial"/>
                <w:color w:val="1F497D"/>
                <w:sz w:val="22"/>
              </w:rPr>
            </w:pPr>
            <w:r>
              <w:rPr>
                <w:rFonts w:ascii="Arial" w:hAnsi="Arial" w:cs="Arial"/>
                <w:color w:val="1F497D"/>
                <w:sz w:val="22"/>
              </w:rPr>
              <w:t xml:space="preserve">Face to face - </w:t>
            </w:r>
          </w:p>
          <w:p w14:paraId="28DC0CF4" w14:textId="77777777" w:rsidR="00E06E9B" w:rsidRDefault="00E06E9B" w:rsidP="00E95AAE">
            <w:pPr>
              <w:tabs>
                <w:tab w:val="left" w:pos="567"/>
              </w:tabs>
              <w:ind w:left="142" w:hanging="142"/>
              <w:rPr>
                <w:rFonts w:ascii="Arial" w:hAnsi="Arial" w:cs="Arial"/>
                <w:color w:val="1F497D"/>
                <w:sz w:val="22"/>
              </w:rPr>
            </w:pPr>
          </w:p>
          <w:p w14:paraId="1CE9C7C2" w14:textId="77777777" w:rsidR="00E06E9B" w:rsidRPr="0050085F" w:rsidRDefault="00E06E9B" w:rsidP="00E06E9B">
            <w:pPr>
              <w:tabs>
                <w:tab w:val="left" w:pos="567"/>
              </w:tabs>
              <w:rPr>
                <w:rFonts w:ascii="Arial" w:hAnsi="Arial" w:cs="Arial"/>
                <w:color w:val="1F497D"/>
                <w:sz w:val="22"/>
              </w:rPr>
            </w:pPr>
            <w:r>
              <w:rPr>
                <w:rFonts w:ascii="Arial" w:hAnsi="Arial" w:cs="Arial"/>
                <w:color w:val="1F497D"/>
                <w:sz w:val="22"/>
              </w:rPr>
              <w:t>Telephone</w:t>
            </w:r>
          </w:p>
          <w:p w14:paraId="4FA10C28" w14:textId="77777777" w:rsidR="0050085F" w:rsidRPr="0050085F" w:rsidRDefault="0050085F" w:rsidP="00E95AAE">
            <w:pPr>
              <w:tabs>
                <w:tab w:val="left" w:pos="567"/>
              </w:tabs>
              <w:ind w:left="142" w:hanging="142"/>
              <w:rPr>
                <w:rFonts w:ascii="Arial" w:hAnsi="Arial" w:cs="Arial"/>
                <w:color w:val="1F497D"/>
                <w:sz w:val="22"/>
              </w:rPr>
            </w:pPr>
          </w:p>
          <w:p w14:paraId="705C3A96" w14:textId="77777777" w:rsidR="0050085F" w:rsidRPr="0050085F" w:rsidRDefault="00E06E9B" w:rsidP="00E95AAE">
            <w:pPr>
              <w:tabs>
                <w:tab w:val="left" w:pos="567"/>
              </w:tabs>
              <w:ind w:left="142" w:hanging="142"/>
              <w:rPr>
                <w:rFonts w:ascii="Arial" w:hAnsi="Arial" w:cs="Arial"/>
                <w:color w:val="1F497D"/>
                <w:sz w:val="22"/>
              </w:rPr>
            </w:pPr>
            <w:r>
              <w:rPr>
                <w:rFonts w:ascii="Arial" w:hAnsi="Arial" w:cs="Arial"/>
                <w:color w:val="1F497D"/>
                <w:sz w:val="22"/>
              </w:rPr>
              <w:t>Website to book appointments, make amendments to personal details and order medication.</w:t>
            </w:r>
          </w:p>
          <w:p w14:paraId="1D408774" w14:textId="77777777" w:rsidR="0050085F" w:rsidRDefault="0050085F" w:rsidP="00E95AAE">
            <w:pPr>
              <w:tabs>
                <w:tab w:val="left" w:pos="567"/>
              </w:tabs>
              <w:ind w:left="142" w:hanging="142"/>
              <w:rPr>
                <w:rFonts w:ascii="Arial" w:hAnsi="Arial" w:cs="Arial"/>
                <w:color w:val="1F497D"/>
                <w:sz w:val="22"/>
              </w:rPr>
            </w:pPr>
          </w:p>
          <w:p w14:paraId="4F992377" w14:textId="77777777" w:rsidR="00E06E9B" w:rsidRPr="0050085F" w:rsidRDefault="00E06E9B" w:rsidP="00E95AAE">
            <w:pPr>
              <w:tabs>
                <w:tab w:val="left" w:pos="567"/>
              </w:tabs>
              <w:ind w:left="142" w:hanging="142"/>
              <w:rPr>
                <w:rFonts w:ascii="Arial" w:hAnsi="Arial" w:cs="Arial"/>
                <w:color w:val="1F497D"/>
                <w:sz w:val="22"/>
              </w:rPr>
            </w:pPr>
            <w:r>
              <w:rPr>
                <w:rFonts w:ascii="Arial" w:hAnsi="Arial" w:cs="Arial"/>
                <w:color w:val="1F497D"/>
                <w:sz w:val="22"/>
              </w:rPr>
              <w:t xml:space="preserve">We are open all through the core hours till 6pm then GTD takes the calls for the last half hour.  We do not close for </w:t>
            </w:r>
            <w:proofErr w:type="gramStart"/>
            <w:r>
              <w:rPr>
                <w:rFonts w:ascii="Arial" w:hAnsi="Arial" w:cs="Arial"/>
                <w:color w:val="1F497D"/>
                <w:sz w:val="22"/>
              </w:rPr>
              <w:t>lunch</w:t>
            </w:r>
            <w:proofErr w:type="gramEnd"/>
            <w:r>
              <w:rPr>
                <w:rFonts w:ascii="Arial" w:hAnsi="Arial" w:cs="Arial"/>
                <w:color w:val="1F497D"/>
                <w:sz w:val="22"/>
              </w:rPr>
              <w:t xml:space="preserve"> so the reception desk is always open.</w:t>
            </w:r>
          </w:p>
          <w:p w14:paraId="40F25A28" w14:textId="77777777" w:rsidR="0050085F" w:rsidRPr="0050085F" w:rsidRDefault="0050085F" w:rsidP="00E95AAE">
            <w:pPr>
              <w:tabs>
                <w:tab w:val="left" w:pos="567"/>
              </w:tabs>
              <w:ind w:left="142" w:hanging="142"/>
              <w:rPr>
                <w:rFonts w:ascii="Arial" w:hAnsi="Arial" w:cs="Arial"/>
                <w:color w:val="1F497D"/>
                <w:sz w:val="22"/>
              </w:rPr>
            </w:pPr>
          </w:p>
          <w:p w14:paraId="2C7986C6" w14:textId="77777777" w:rsidR="0050085F" w:rsidRDefault="0050085F" w:rsidP="00E95AAE">
            <w:pPr>
              <w:tabs>
                <w:tab w:val="left" w:pos="567"/>
              </w:tabs>
              <w:ind w:left="142" w:hanging="142"/>
              <w:rPr>
                <w:rFonts w:ascii="Arial" w:hAnsi="Arial" w:cs="Arial"/>
                <w:sz w:val="22"/>
              </w:rPr>
            </w:pPr>
          </w:p>
          <w:p w14:paraId="4D343664" w14:textId="77777777" w:rsidR="0050085F" w:rsidRPr="00C076FB" w:rsidRDefault="0050085F" w:rsidP="00E06E9B">
            <w:pPr>
              <w:tabs>
                <w:tab w:val="left" w:pos="567"/>
              </w:tabs>
              <w:rPr>
                <w:rFonts w:ascii="Arial" w:hAnsi="Arial" w:cs="Arial"/>
                <w:sz w:val="22"/>
              </w:rPr>
            </w:pPr>
          </w:p>
        </w:tc>
      </w:tr>
      <w:tr w:rsidR="0050085F" w:rsidRPr="00C076FB" w14:paraId="7B721D8B" w14:textId="77777777" w:rsidTr="00E95AAE">
        <w:trPr>
          <w:trHeight w:val="170"/>
        </w:trPr>
        <w:tc>
          <w:tcPr>
            <w:tcW w:w="10314" w:type="dxa"/>
            <w:tcBorders>
              <w:top w:val="single" w:sz="4" w:space="0" w:color="auto"/>
              <w:left w:val="single" w:sz="12" w:space="0" w:color="auto"/>
              <w:bottom w:val="single" w:sz="2" w:space="0" w:color="auto"/>
              <w:right w:val="single" w:sz="12" w:space="0" w:color="auto"/>
            </w:tcBorders>
          </w:tcPr>
          <w:p w14:paraId="0AA51DBA" w14:textId="77777777" w:rsidR="0050085F" w:rsidRPr="000D42A3" w:rsidRDefault="0050085F" w:rsidP="0050085F">
            <w:pPr>
              <w:tabs>
                <w:tab w:val="left" w:pos="567"/>
              </w:tabs>
              <w:ind w:left="142" w:hanging="142"/>
              <w:rPr>
                <w:rFonts w:ascii="Arial" w:hAnsi="Arial" w:cs="Arial"/>
                <w:b/>
                <w:sz w:val="22"/>
                <w:szCs w:val="22"/>
              </w:rPr>
            </w:pPr>
            <w:r>
              <w:rPr>
                <w:rFonts w:ascii="Arial" w:hAnsi="Arial" w:cs="Arial"/>
                <w:b/>
                <w:sz w:val="22"/>
              </w:rPr>
              <w:lastRenderedPageBreak/>
              <w:t xml:space="preserve">Extended Hours </w:t>
            </w:r>
          </w:p>
        </w:tc>
      </w:tr>
      <w:tr w:rsidR="0050085F" w:rsidRPr="00C076FB" w14:paraId="7EB490A8" w14:textId="77777777" w:rsidTr="00E95AAE">
        <w:tc>
          <w:tcPr>
            <w:tcW w:w="10314" w:type="dxa"/>
            <w:tcBorders>
              <w:top w:val="single" w:sz="2" w:space="0" w:color="auto"/>
              <w:left w:val="single" w:sz="12" w:space="0" w:color="auto"/>
              <w:bottom w:val="single" w:sz="12" w:space="0" w:color="auto"/>
              <w:right w:val="single" w:sz="12" w:space="0" w:color="auto"/>
            </w:tcBorders>
          </w:tcPr>
          <w:p w14:paraId="63E44771" w14:textId="77777777" w:rsidR="0050085F" w:rsidRDefault="00E06E9B" w:rsidP="00E95AAE">
            <w:pPr>
              <w:tabs>
                <w:tab w:val="left" w:pos="567"/>
              </w:tabs>
              <w:ind w:left="142" w:hanging="142"/>
              <w:rPr>
                <w:rFonts w:ascii="Arial" w:hAnsi="Arial" w:cs="Arial"/>
                <w:color w:val="1F497D"/>
                <w:sz w:val="22"/>
              </w:rPr>
            </w:pPr>
            <w:r>
              <w:rPr>
                <w:rFonts w:ascii="Arial" w:hAnsi="Arial" w:cs="Arial"/>
                <w:color w:val="1F497D"/>
                <w:sz w:val="22"/>
              </w:rPr>
              <w:t>The practice provides extended hours:</w:t>
            </w:r>
          </w:p>
          <w:p w14:paraId="4795B442" w14:textId="77777777" w:rsidR="00E06E9B" w:rsidRDefault="00E06E9B" w:rsidP="00E95AAE">
            <w:pPr>
              <w:tabs>
                <w:tab w:val="left" w:pos="567"/>
              </w:tabs>
              <w:ind w:left="142" w:hanging="142"/>
              <w:rPr>
                <w:rFonts w:ascii="Arial" w:hAnsi="Arial" w:cs="Arial"/>
                <w:color w:val="1F497D"/>
                <w:sz w:val="22"/>
              </w:rPr>
            </w:pPr>
          </w:p>
          <w:p w14:paraId="55312BA1" w14:textId="77777777" w:rsidR="00E06E9B" w:rsidRDefault="00E06E9B" w:rsidP="00E95AAE">
            <w:pPr>
              <w:tabs>
                <w:tab w:val="left" w:pos="567"/>
              </w:tabs>
              <w:ind w:left="142" w:hanging="142"/>
              <w:rPr>
                <w:rFonts w:ascii="Arial" w:hAnsi="Arial" w:cs="Arial"/>
                <w:color w:val="1F497D"/>
                <w:sz w:val="22"/>
              </w:rPr>
            </w:pPr>
            <w:r>
              <w:rPr>
                <w:rFonts w:ascii="Arial" w:hAnsi="Arial" w:cs="Arial"/>
                <w:color w:val="1F497D"/>
                <w:sz w:val="22"/>
              </w:rPr>
              <w:t>Tuesday 8am-8pm</w:t>
            </w:r>
          </w:p>
          <w:p w14:paraId="5A63AFA8" w14:textId="77777777" w:rsidR="00E06E9B" w:rsidRDefault="00E06E9B" w:rsidP="00E95AAE">
            <w:pPr>
              <w:tabs>
                <w:tab w:val="left" w:pos="567"/>
              </w:tabs>
              <w:ind w:left="142" w:hanging="142"/>
              <w:rPr>
                <w:rFonts w:ascii="Arial" w:hAnsi="Arial" w:cs="Arial"/>
                <w:color w:val="1F497D"/>
                <w:sz w:val="22"/>
              </w:rPr>
            </w:pPr>
          </w:p>
          <w:p w14:paraId="3D5696A6" w14:textId="77777777" w:rsidR="00E06E9B" w:rsidRDefault="00E06E9B" w:rsidP="00E95AAE">
            <w:pPr>
              <w:tabs>
                <w:tab w:val="left" w:pos="567"/>
              </w:tabs>
              <w:ind w:left="142" w:hanging="142"/>
              <w:rPr>
                <w:rFonts w:ascii="Arial" w:hAnsi="Arial" w:cs="Arial"/>
                <w:color w:val="1F497D"/>
                <w:sz w:val="22"/>
              </w:rPr>
            </w:pPr>
            <w:r>
              <w:rPr>
                <w:rFonts w:ascii="Arial" w:hAnsi="Arial" w:cs="Arial"/>
                <w:color w:val="1F497D"/>
                <w:sz w:val="22"/>
              </w:rPr>
              <w:t>Thursday 8am – 8pm</w:t>
            </w:r>
          </w:p>
          <w:p w14:paraId="3DDE373F" w14:textId="77777777" w:rsidR="00E06E9B" w:rsidRDefault="00E06E9B" w:rsidP="00E95AAE">
            <w:pPr>
              <w:tabs>
                <w:tab w:val="left" w:pos="567"/>
              </w:tabs>
              <w:ind w:left="142" w:hanging="142"/>
              <w:rPr>
                <w:rFonts w:ascii="Arial" w:hAnsi="Arial" w:cs="Arial"/>
                <w:color w:val="1F497D"/>
                <w:sz w:val="22"/>
              </w:rPr>
            </w:pPr>
          </w:p>
          <w:p w14:paraId="10FA36AB" w14:textId="77777777" w:rsidR="00E06E9B" w:rsidRDefault="00E06E9B" w:rsidP="00E95AAE">
            <w:pPr>
              <w:tabs>
                <w:tab w:val="left" w:pos="567"/>
              </w:tabs>
              <w:ind w:left="142" w:hanging="142"/>
              <w:rPr>
                <w:rFonts w:ascii="Arial" w:hAnsi="Arial" w:cs="Arial"/>
                <w:color w:val="1F497D"/>
                <w:sz w:val="22"/>
              </w:rPr>
            </w:pPr>
            <w:r>
              <w:rPr>
                <w:rFonts w:ascii="Arial" w:hAnsi="Arial" w:cs="Arial"/>
                <w:color w:val="1F497D"/>
                <w:sz w:val="22"/>
              </w:rPr>
              <w:t>The GPPO provide weekdays 6pm-8pm</w:t>
            </w:r>
          </w:p>
          <w:p w14:paraId="6A0FFC3C" w14:textId="77777777" w:rsidR="00E06E9B" w:rsidRDefault="00E06E9B" w:rsidP="00E95AAE">
            <w:pPr>
              <w:tabs>
                <w:tab w:val="left" w:pos="567"/>
              </w:tabs>
              <w:ind w:left="142" w:hanging="142"/>
              <w:rPr>
                <w:rFonts w:ascii="Arial" w:hAnsi="Arial" w:cs="Arial"/>
                <w:color w:val="1F497D"/>
                <w:sz w:val="22"/>
              </w:rPr>
            </w:pPr>
          </w:p>
          <w:p w14:paraId="024C79E5" w14:textId="77777777" w:rsidR="00E06E9B" w:rsidRDefault="00E06E9B" w:rsidP="00E95AAE">
            <w:pPr>
              <w:tabs>
                <w:tab w:val="left" w:pos="567"/>
              </w:tabs>
              <w:ind w:left="142" w:hanging="142"/>
              <w:rPr>
                <w:rFonts w:ascii="Arial" w:hAnsi="Arial" w:cs="Arial"/>
                <w:color w:val="1F497D"/>
                <w:sz w:val="22"/>
              </w:rPr>
            </w:pPr>
            <w:r>
              <w:rPr>
                <w:rFonts w:ascii="Arial" w:hAnsi="Arial" w:cs="Arial"/>
                <w:color w:val="1F497D"/>
                <w:sz w:val="22"/>
              </w:rPr>
              <w:t>Weekend – 9am-12 noon</w:t>
            </w:r>
          </w:p>
          <w:p w14:paraId="4AECEF7A" w14:textId="77777777" w:rsidR="00E06E9B" w:rsidRPr="0050085F" w:rsidRDefault="00E06E9B" w:rsidP="00E95AAE">
            <w:pPr>
              <w:tabs>
                <w:tab w:val="left" w:pos="567"/>
              </w:tabs>
              <w:ind w:left="142" w:hanging="142"/>
              <w:rPr>
                <w:rFonts w:ascii="Arial" w:hAnsi="Arial" w:cs="Arial"/>
                <w:color w:val="1F497D"/>
                <w:sz w:val="22"/>
              </w:rPr>
            </w:pPr>
          </w:p>
          <w:p w14:paraId="7EABF861" w14:textId="77777777" w:rsidR="0050085F" w:rsidRDefault="0050085F" w:rsidP="00E95AAE">
            <w:pPr>
              <w:tabs>
                <w:tab w:val="left" w:pos="567"/>
              </w:tabs>
              <w:ind w:left="142" w:hanging="142"/>
              <w:rPr>
                <w:rFonts w:ascii="Arial" w:hAnsi="Arial" w:cs="Arial"/>
                <w:color w:val="1F497D"/>
                <w:sz w:val="22"/>
              </w:rPr>
            </w:pPr>
          </w:p>
          <w:p w14:paraId="2664A903" w14:textId="77777777" w:rsidR="0050085F" w:rsidRPr="00C076FB" w:rsidRDefault="0050085F" w:rsidP="00E06E9B">
            <w:pPr>
              <w:tabs>
                <w:tab w:val="left" w:pos="567"/>
              </w:tabs>
              <w:rPr>
                <w:rFonts w:ascii="Arial" w:hAnsi="Arial" w:cs="Arial"/>
                <w:sz w:val="22"/>
              </w:rPr>
            </w:pPr>
          </w:p>
        </w:tc>
      </w:tr>
    </w:tbl>
    <w:p w14:paraId="701E828D" w14:textId="77777777" w:rsidR="00D50F70" w:rsidRDefault="00D50F70" w:rsidP="00E64451">
      <w:pPr>
        <w:tabs>
          <w:tab w:val="left" w:pos="567"/>
        </w:tabs>
        <w:ind w:left="142" w:hanging="142"/>
      </w:pPr>
    </w:p>
    <w:sectPr w:rsidR="00D50F70" w:rsidSect="006C081B">
      <w:footerReference w:type="even" r:id="rId9"/>
      <w:footerReference w:type="default" r:id="rId10"/>
      <w:pgSz w:w="12240" w:h="15840"/>
      <w:pgMar w:top="1440" w:right="900"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0A392" w14:textId="77777777" w:rsidR="00E26D6E" w:rsidRDefault="00E26D6E">
      <w:r>
        <w:separator/>
      </w:r>
    </w:p>
  </w:endnote>
  <w:endnote w:type="continuationSeparator" w:id="0">
    <w:p w14:paraId="717278CF" w14:textId="77777777" w:rsidR="00E26D6E" w:rsidRDefault="00E2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9E6A" w14:textId="77777777" w:rsidR="004935E6" w:rsidRDefault="004935E6" w:rsidP="002F69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610D71" w14:textId="77777777" w:rsidR="004935E6" w:rsidRDefault="004935E6" w:rsidP="00B0747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DD242" w14:textId="77777777" w:rsidR="004935E6" w:rsidRPr="000C61F7" w:rsidRDefault="004935E6" w:rsidP="002F69FC">
    <w:pPr>
      <w:pStyle w:val="Footer"/>
      <w:framePr w:wrap="around" w:vAnchor="text" w:hAnchor="margin" w:xAlign="right" w:y="1"/>
      <w:rPr>
        <w:rStyle w:val="PageNumber"/>
        <w:rFonts w:ascii="Arial" w:hAnsi="Arial" w:cs="Arial"/>
        <w:sz w:val="22"/>
        <w:szCs w:val="22"/>
      </w:rPr>
    </w:pPr>
    <w:r w:rsidRPr="000C61F7">
      <w:rPr>
        <w:rStyle w:val="PageNumber"/>
        <w:rFonts w:ascii="Arial" w:hAnsi="Arial" w:cs="Arial"/>
        <w:sz w:val="22"/>
        <w:szCs w:val="22"/>
      </w:rPr>
      <w:fldChar w:fldCharType="begin"/>
    </w:r>
    <w:r w:rsidRPr="000C61F7">
      <w:rPr>
        <w:rStyle w:val="PageNumber"/>
        <w:rFonts w:ascii="Arial" w:hAnsi="Arial" w:cs="Arial"/>
        <w:sz w:val="22"/>
        <w:szCs w:val="22"/>
      </w:rPr>
      <w:instrText xml:space="preserve">PAGE  </w:instrText>
    </w:r>
    <w:r w:rsidRPr="000C61F7">
      <w:rPr>
        <w:rStyle w:val="PageNumber"/>
        <w:rFonts w:ascii="Arial" w:hAnsi="Arial" w:cs="Arial"/>
        <w:sz w:val="22"/>
        <w:szCs w:val="22"/>
      </w:rPr>
      <w:fldChar w:fldCharType="separate"/>
    </w:r>
    <w:r w:rsidR="00304B0C">
      <w:rPr>
        <w:rStyle w:val="PageNumber"/>
        <w:rFonts w:ascii="Arial" w:hAnsi="Arial" w:cs="Arial"/>
        <w:noProof/>
        <w:sz w:val="22"/>
        <w:szCs w:val="22"/>
      </w:rPr>
      <w:t>9</w:t>
    </w:r>
    <w:r w:rsidRPr="000C61F7">
      <w:rPr>
        <w:rStyle w:val="PageNumber"/>
        <w:rFonts w:ascii="Arial" w:hAnsi="Arial" w:cs="Arial"/>
        <w:sz w:val="22"/>
        <w:szCs w:val="22"/>
      </w:rPr>
      <w:fldChar w:fldCharType="end"/>
    </w:r>
  </w:p>
  <w:p w14:paraId="771806C3" w14:textId="77777777" w:rsidR="004935E6" w:rsidRDefault="004935E6" w:rsidP="00B0747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AC756" w14:textId="77777777" w:rsidR="00E26D6E" w:rsidRDefault="00E26D6E">
      <w:r>
        <w:separator/>
      </w:r>
    </w:p>
  </w:footnote>
  <w:footnote w:type="continuationSeparator" w:id="0">
    <w:p w14:paraId="25DC7BDE" w14:textId="77777777" w:rsidR="00E26D6E" w:rsidRDefault="00E26D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00B66"/>
    <w:multiLevelType w:val="hybridMultilevel"/>
    <w:tmpl w:val="0FB4A9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5133A5"/>
    <w:multiLevelType w:val="hybridMultilevel"/>
    <w:tmpl w:val="814A5700"/>
    <w:lvl w:ilvl="0" w:tplc="5EC88FBC">
      <w:start w:val="175"/>
      <w:numFmt w:val="bullet"/>
      <w:lvlText w:val=""/>
      <w:lvlJc w:val="left"/>
      <w:pPr>
        <w:ind w:left="720" w:hanging="360"/>
      </w:pPr>
      <w:rPr>
        <w:rFonts w:ascii="Symbol" w:eastAsia="Cambr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0C5"/>
    <w:rsid w:val="000044BD"/>
    <w:rsid w:val="00012556"/>
    <w:rsid w:val="0002515A"/>
    <w:rsid w:val="00056506"/>
    <w:rsid w:val="000653A1"/>
    <w:rsid w:val="000730FD"/>
    <w:rsid w:val="000B12A1"/>
    <w:rsid w:val="000C61F7"/>
    <w:rsid w:val="000D42A3"/>
    <w:rsid w:val="000F5D2F"/>
    <w:rsid w:val="001003FF"/>
    <w:rsid w:val="0012509A"/>
    <w:rsid w:val="0013746C"/>
    <w:rsid w:val="00146570"/>
    <w:rsid w:val="00162908"/>
    <w:rsid w:val="001932DC"/>
    <w:rsid w:val="001A2FA4"/>
    <w:rsid w:val="001A3A95"/>
    <w:rsid w:val="001B2D08"/>
    <w:rsid w:val="001D7D0F"/>
    <w:rsid w:val="00201178"/>
    <w:rsid w:val="002125BC"/>
    <w:rsid w:val="00216B6D"/>
    <w:rsid w:val="0022107B"/>
    <w:rsid w:val="00253344"/>
    <w:rsid w:val="002562FC"/>
    <w:rsid w:val="00267BAB"/>
    <w:rsid w:val="0027756A"/>
    <w:rsid w:val="002864EC"/>
    <w:rsid w:val="00294FAC"/>
    <w:rsid w:val="002A0C9C"/>
    <w:rsid w:val="002B1FD7"/>
    <w:rsid w:val="002D2AD7"/>
    <w:rsid w:val="002D7DC1"/>
    <w:rsid w:val="002E1920"/>
    <w:rsid w:val="002F10C5"/>
    <w:rsid w:val="002F69FC"/>
    <w:rsid w:val="00304B0C"/>
    <w:rsid w:val="00307F2B"/>
    <w:rsid w:val="00317A21"/>
    <w:rsid w:val="00320566"/>
    <w:rsid w:val="00332C48"/>
    <w:rsid w:val="00336E8F"/>
    <w:rsid w:val="0034169D"/>
    <w:rsid w:val="00357090"/>
    <w:rsid w:val="0037073E"/>
    <w:rsid w:val="00370F0B"/>
    <w:rsid w:val="00373FD9"/>
    <w:rsid w:val="00394EC1"/>
    <w:rsid w:val="003A6640"/>
    <w:rsid w:val="004014B0"/>
    <w:rsid w:val="0041659C"/>
    <w:rsid w:val="00420DFF"/>
    <w:rsid w:val="00457F62"/>
    <w:rsid w:val="00471E13"/>
    <w:rsid w:val="00482692"/>
    <w:rsid w:val="004935E6"/>
    <w:rsid w:val="004D383C"/>
    <w:rsid w:val="004E7722"/>
    <w:rsid w:val="0050085F"/>
    <w:rsid w:val="005038E7"/>
    <w:rsid w:val="005040F2"/>
    <w:rsid w:val="00531EF8"/>
    <w:rsid w:val="00543490"/>
    <w:rsid w:val="00544C82"/>
    <w:rsid w:val="00544F6B"/>
    <w:rsid w:val="00555832"/>
    <w:rsid w:val="0056698C"/>
    <w:rsid w:val="00566A7D"/>
    <w:rsid w:val="00584E50"/>
    <w:rsid w:val="005B0916"/>
    <w:rsid w:val="005C07AF"/>
    <w:rsid w:val="005E2D39"/>
    <w:rsid w:val="005F1A05"/>
    <w:rsid w:val="006153CC"/>
    <w:rsid w:val="0063541B"/>
    <w:rsid w:val="006434D4"/>
    <w:rsid w:val="006542C3"/>
    <w:rsid w:val="00684DC8"/>
    <w:rsid w:val="00692AE0"/>
    <w:rsid w:val="006C081B"/>
    <w:rsid w:val="00712A47"/>
    <w:rsid w:val="007244F8"/>
    <w:rsid w:val="0072798B"/>
    <w:rsid w:val="00755D04"/>
    <w:rsid w:val="007655E9"/>
    <w:rsid w:val="00787020"/>
    <w:rsid w:val="007877DB"/>
    <w:rsid w:val="007A2E21"/>
    <w:rsid w:val="007A3FB0"/>
    <w:rsid w:val="007B6020"/>
    <w:rsid w:val="007C2E0B"/>
    <w:rsid w:val="007C2E9C"/>
    <w:rsid w:val="007C7BD8"/>
    <w:rsid w:val="007F2217"/>
    <w:rsid w:val="007F71F7"/>
    <w:rsid w:val="008558B4"/>
    <w:rsid w:val="0087296B"/>
    <w:rsid w:val="00876A83"/>
    <w:rsid w:val="00885647"/>
    <w:rsid w:val="008B10A3"/>
    <w:rsid w:val="008B149F"/>
    <w:rsid w:val="008B2A41"/>
    <w:rsid w:val="008B596D"/>
    <w:rsid w:val="008B61C9"/>
    <w:rsid w:val="008D68B2"/>
    <w:rsid w:val="008F1B26"/>
    <w:rsid w:val="00901EE5"/>
    <w:rsid w:val="0094470D"/>
    <w:rsid w:val="00964DF7"/>
    <w:rsid w:val="009808CE"/>
    <w:rsid w:val="009D666A"/>
    <w:rsid w:val="009E23B4"/>
    <w:rsid w:val="009F4D60"/>
    <w:rsid w:val="00A213C6"/>
    <w:rsid w:val="00A36DC0"/>
    <w:rsid w:val="00A446A0"/>
    <w:rsid w:val="00A601C4"/>
    <w:rsid w:val="00AA1162"/>
    <w:rsid w:val="00AC3DBE"/>
    <w:rsid w:val="00AD2A18"/>
    <w:rsid w:val="00B0310F"/>
    <w:rsid w:val="00B05F5B"/>
    <w:rsid w:val="00B0747E"/>
    <w:rsid w:val="00B12D2B"/>
    <w:rsid w:val="00B1489D"/>
    <w:rsid w:val="00B369FA"/>
    <w:rsid w:val="00B47296"/>
    <w:rsid w:val="00B6651F"/>
    <w:rsid w:val="00B66951"/>
    <w:rsid w:val="00B7134A"/>
    <w:rsid w:val="00B80EA8"/>
    <w:rsid w:val="00BA5A11"/>
    <w:rsid w:val="00BC28EA"/>
    <w:rsid w:val="00BC5E3C"/>
    <w:rsid w:val="00BE4E8C"/>
    <w:rsid w:val="00BE7656"/>
    <w:rsid w:val="00BE7E82"/>
    <w:rsid w:val="00BF7F36"/>
    <w:rsid w:val="00C137A5"/>
    <w:rsid w:val="00C17DAC"/>
    <w:rsid w:val="00C233EC"/>
    <w:rsid w:val="00C34636"/>
    <w:rsid w:val="00C35A16"/>
    <w:rsid w:val="00C47CD6"/>
    <w:rsid w:val="00C75F70"/>
    <w:rsid w:val="00C9151C"/>
    <w:rsid w:val="00C95379"/>
    <w:rsid w:val="00CA21CA"/>
    <w:rsid w:val="00CA26A4"/>
    <w:rsid w:val="00CA7A85"/>
    <w:rsid w:val="00CB7B93"/>
    <w:rsid w:val="00CC4B3D"/>
    <w:rsid w:val="00CE10DA"/>
    <w:rsid w:val="00CF55B1"/>
    <w:rsid w:val="00D0047A"/>
    <w:rsid w:val="00D0297F"/>
    <w:rsid w:val="00D03DB7"/>
    <w:rsid w:val="00D35881"/>
    <w:rsid w:val="00D50F70"/>
    <w:rsid w:val="00D5136F"/>
    <w:rsid w:val="00D65C72"/>
    <w:rsid w:val="00D81FE0"/>
    <w:rsid w:val="00D90E30"/>
    <w:rsid w:val="00D9231B"/>
    <w:rsid w:val="00D93536"/>
    <w:rsid w:val="00DC429E"/>
    <w:rsid w:val="00DD7255"/>
    <w:rsid w:val="00DE2862"/>
    <w:rsid w:val="00DE6C8F"/>
    <w:rsid w:val="00DF59BD"/>
    <w:rsid w:val="00E06A5A"/>
    <w:rsid w:val="00E06E9B"/>
    <w:rsid w:val="00E16146"/>
    <w:rsid w:val="00E26D6E"/>
    <w:rsid w:val="00E64451"/>
    <w:rsid w:val="00E74DA2"/>
    <w:rsid w:val="00E92950"/>
    <w:rsid w:val="00E95AAE"/>
    <w:rsid w:val="00EA2125"/>
    <w:rsid w:val="00EA3A12"/>
    <w:rsid w:val="00EB2083"/>
    <w:rsid w:val="00EC1966"/>
    <w:rsid w:val="00ED3FB5"/>
    <w:rsid w:val="00EF2C62"/>
    <w:rsid w:val="00EF642B"/>
    <w:rsid w:val="00F0168D"/>
    <w:rsid w:val="00F33452"/>
    <w:rsid w:val="00F403CF"/>
    <w:rsid w:val="00F607D5"/>
    <w:rsid w:val="00F77FF4"/>
    <w:rsid w:val="00F915D4"/>
    <w:rsid w:val="00F9207A"/>
    <w:rsid w:val="00F96C4E"/>
    <w:rsid w:val="00FA1F2F"/>
    <w:rsid w:val="00FA5663"/>
    <w:rsid w:val="00FB17E2"/>
    <w:rsid w:val="00FB34AC"/>
    <w:rsid w:val="00FB422B"/>
    <w:rsid w:val="00FB65DE"/>
    <w:rsid w:val="00FC4D5D"/>
    <w:rsid w:val="00FE4513"/>
    <w:rsid w:val="00FF4F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EEE01C"/>
  <w15:chartTrackingRefBased/>
  <w15:docId w15:val="{E531FE8C-D2C3-42D3-AAE2-1D23C4FCD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0C5"/>
    <w:rPr>
      <w:rFonts w:ascii="Cambria" w:eastAsia="Cambria" w:hAnsi="Cambria"/>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link w:val="TitleChar"/>
    <w:qFormat/>
    <w:rsid w:val="002F10C5"/>
    <w:pPr>
      <w:spacing w:before="240" w:after="60"/>
      <w:outlineLvl w:val="0"/>
    </w:pPr>
    <w:rPr>
      <w:rFonts w:ascii="Arial" w:hAnsi="Arial" w:cs="Arial"/>
      <w:b/>
      <w:bCs/>
      <w:kern w:val="28"/>
      <w:sz w:val="34"/>
      <w:szCs w:val="32"/>
    </w:rPr>
  </w:style>
  <w:style w:type="character" w:customStyle="1" w:styleId="TitleChar">
    <w:name w:val="Title Char"/>
    <w:link w:val="Title"/>
    <w:rsid w:val="002F10C5"/>
    <w:rPr>
      <w:rFonts w:ascii="Arial" w:eastAsia="Cambria" w:hAnsi="Arial" w:cs="Arial"/>
      <w:b/>
      <w:bCs/>
      <w:kern w:val="28"/>
      <w:sz w:val="34"/>
      <w:szCs w:val="32"/>
      <w:lang w:val="en-GB" w:eastAsia="en-US" w:bidi="ar-SA"/>
    </w:rPr>
  </w:style>
  <w:style w:type="table" w:styleId="TableGrid">
    <w:name w:val="Table Grid"/>
    <w:basedOn w:val="TableNormal"/>
    <w:rsid w:val="007244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B0747E"/>
    <w:pPr>
      <w:tabs>
        <w:tab w:val="center" w:pos="4320"/>
        <w:tab w:val="right" w:pos="8640"/>
      </w:tabs>
    </w:pPr>
  </w:style>
  <w:style w:type="character" w:styleId="PageNumber">
    <w:name w:val="page number"/>
    <w:basedOn w:val="DefaultParagraphFont"/>
    <w:rsid w:val="00B0747E"/>
  </w:style>
  <w:style w:type="paragraph" w:styleId="DocumentMap">
    <w:name w:val="Document Map"/>
    <w:basedOn w:val="Normal"/>
    <w:semiHidden/>
    <w:rsid w:val="00420DFF"/>
    <w:pPr>
      <w:shd w:val="clear" w:color="auto" w:fill="000080"/>
    </w:pPr>
    <w:rPr>
      <w:rFonts w:ascii="Tahoma" w:hAnsi="Tahoma" w:cs="Tahoma"/>
      <w:sz w:val="20"/>
      <w:szCs w:val="20"/>
    </w:rPr>
  </w:style>
  <w:style w:type="paragraph" w:styleId="Header">
    <w:name w:val="header"/>
    <w:basedOn w:val="Normal"/>
    <w:link w:val="HeaderChar"/>
    <w:rsid w:val="000C61F7"/>
    <w:pPr>
      <w:tabs>
        <w:tab w:val="center" w:pos="4513"/>
        <w:tab w:val="right" w:pos="9026"/>
      </w:tabs>
    </w:pPr>
  </w:style>
  <w:style w:type="character" w:customStyle="1" w:styleId="HeaderChar">
    <w:name w:val="Header Char"/>
    <w:link w:val="Header"/>
    <w:rsid w:val="000C61F7"/>
    <w:rPr>
      <w:rFonts w:ascii="Cambria" w:eastAsia="Cambria" w:hAnsi="Cambria"/>
      <w:sz w:val="24"/>
      <w:szCs w:val="24"/>
      <w:lang w:eastAsia="en-US"/>
    </w:rPr>
  </w:style>
  <w:style w:type="paragraph" w:styleId="BalloonText">
    <w:name w:val="Balloon Text"/>
    <w:basedOn w:val="Normal"/>
    <w:link w:val="BalloonTextChar"/>
    <w:rsid w:val="00357090"/>
    <w:rPr>
      <w:rFonts w:ascii="Tahoma" w:hAnsi="Tahoma" w:cs="Tahoma"/>
      <w:sz w:val="16"/>
      <w:szCs w:val="16"/>
    </w:rPr>
  </w:style>
  <w:style w:type="character" w:customStyle="1" w:styleId="BalloonTextChar">
    <w:name w:val="Balloon Text Char"/>
    <w:link w:val="BalloonText"/>
    <w:rsid w:val="00357090"/>
    <w:rPr>
      <w:rFonts w:ascii="Tahoma" w:eastAsia="Cambria" w:hAnsi="Tahoma" w:cs="Tahoma"/>
      <w:sz w:val="16"/>
      <w:szCs w:val="16"/>
      <w:lang w:eastAsia="en-US"/>
    </w:rPr>
  </w:style>
  <w:style w:type="character" w:styleId="Hyperlink">
    <w:name w:val="Hyperlink"/>
    <w:rsid w:val="00E06E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levenshulmemedicalpractice.co.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1519</Words>
  <Characters>8663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Template for information to be included in local patient participation report</vt:lpstr>
    </vt:vector>
  </TitlesOfParts>
  <Company>NHS Ashton, Leigh and Wigan</Company>
  <LinksUpToDate>false</LinksUpToDate>
  <CharactersWithSpaces>10162</CharactersWithSpaces>
  <SharedDoc>false</SharedDoc>
  <HLinks>
    <vt:vector size="6" baseType="variant">
      <vt:variant>
        <vt:i4>5111814</vt:i4>
      </vt:variant>
      <vt:variant>
        <vt:i4>0</vt:i4>
      </vt:variant>
      <vt:variant>
        <vt:i4>0</vt:i4>
      </vt:variant>
      <vt:variant>
        <vt:i4>5</vt:i4>
      </vt:variant>
      <vt:variant>
        <vt:lpwstr>http://www.levenshulmemedicalpractice.co.uk/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information to be included in local patient participation report</dc:title>
  <dc:subject/>
  <dc:creator>Louise Ensor</dc:creator>
  <cp:keywords/>
  <cp:lastModifiedBy>Katy Morson</cp:lastModifiedBy>
  <cp:revision>2</cp:revision>
  <cp:lastPrinted>2014-01-21T10:25:00Z</cp:lastPrinted>
  <dcterms:created xsi:type="dcterms:W3CDTF">2021-08-11T15:10:00Z</dcterms:created>
  <dcterms:modified xsi:type="dcterms:W3CDTF">2021-08-11T15:10:00Z</dcterms:modified>
</cp:coreProperties>
</file>